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773" w:rsidRPr="00580A0C" w:rsidRDefault="002636CE" w:rsidP="000B58A5">
      <w:pPr>
        <w:shd w:val="clear" w:color="auto" w:fill="FFFFFF" w:themeFill="background1"/>
        <w:spacing w:after="0" w:line="240" w:lineRule="auto"/>
        <w:jc w:val="center"/>
        <w:rPr>
          <w:rFonts w:ascii="Arial" w:hAnsi="Arial" w:cs="Arial"/>
          <w:b/>
          <w:sz w:val="24"/>
          <w:szCs w:val="24"/>
          <w:u w:val="single"/>
        </w:rPr>
      </w:pPr>
      <w:r w:rsidRPr="00580A0C">
        <w:rPr>
          <w:rFonts w:ascii="Arial" w:hAnsi="Arial" w:cs="Arial"/>
          <w:noProof/>
          <w:sz w:val="24"/>
          <w:szCs w:val="24"/>
        </w:rPr>
        <w:drawing>
          <wp:anchor distT="0" distB="0" distL="114300" distR="114300" simplePos="0" relativeHeight="251658240" behindDoc="0" locked="0" layoutInCell="1" allowOverlap="1" wp14:anchorId="7135D69B" wp14:editId="3976F9A3">
            <wp:simplePos x="0" y="0"/>
            <wp:positionH relativeFrom="margin">
              <wp:posOffset>-196215</wp:posOffset>
            </wp:positionH>
            <wp:positionV relativeFrom="margin">
              <wp:posOffset>-494030</wp:posOffset>
            </wp:positionV>
            <wp:extent cx="914400" cy="901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01700"/>
                    </a:xfrm>
                    <a:prstGeom prst="rect">
                      <a:avLst/>
                    </a:prstGeom>
                  </pic:spPr>
                </pic:pic>
              </a:graphicData>
            </a:graphic>
          </wp:anchor>
        </w:drawing>
      </w:r>
      <w:r w:rsidRPr="00580A0C">
        <w:rPr>
          <w:rFonts w:ascii="Arial" w:hAnsi="Arial" w:cs="Arial"/>
          <w:b/>
          <w:sz w:val="24"/>
          <w:szCs w:val="24"/>
          <w:u w:val="single"/>
        </w:rPr>
        <w:t>Ventura County Community College District</w:t>
      </w:r>
    </w:p>
    <w:p w:rsidR="00641F01" w:rsidRPr="00580A0C" w:rsidRDefault="00641F01" w:rsidP="000B58A5">
      <w:pPr>
        <w:shd w:val="clear" w:color="auto" w:fill="FFFFFF" w:themeFill="background1"/>
        <w:tabs>
          <w:tab w:val="left" w:pos="5760"/>
        </w:tabs>
        <w:spacing w:after="0" w:line="240" w:lineRule="auto"/>
        <w:rPr>
          <w:rFonts w:ascii="Arial" w:hAnsi="Arial" w:cs="Arial"/>
          <w:b/>
          <w:sz w:val="24"/>
          <w:szCs w:val="24"/>
        </w:rPr>
      </w:pPr>
    </w:p>
    <w:p w:rsidR="00641F01" w:rsidRPr="00580A0C" w:rsidRDefault="00641F01" w:rsidP="000B58A5">
      <w:pPr>
        <w:shd w:val="clear" w:color="auto" w:fill="FFFFFF" w:themeFill="background1"/>
        <w:tabs>
          <w:tab w:val="left" w:pos="5760"/>
        </w:tabs>
        <w:spacing w:after="0" w:line="240" w:lineRule="auto"/>
        <w:rPr>
          <w:rFonts w:ascii="Arial" w:hAnsi="Arial" w:cs="Arial"/>
          <w:b/>
          <w:sz w:val="24"/>
          <w:szCs w:val="24"/>
        </w:rPr>
      </w:pPr>
    </w:p>
    <w:p w:rsidR="00C122FD" w:rsidRPr="00580A0C" w:rsidRDefault="00C122FD" w:rsidP="000B58A5">
      <w:pPr>
        <w:shd w:val="clear" w:color="auto" w:fill="FFFFFF" w:themeFill="background1"/>
        <w:tabs>
          <w:tab w:val="left" w:pos="5760"/>
        </w:tabs>
        <w:spacing w:after="0" w:line="240" w:lineRule="auto"/>
        <w:rPr>
          <w:rFonts w:ascii="Arial" w:hAnsi="Arial" w:cs="Arial"/>
          <w:sz w:val="24"/>
          <w:szCs w:val="24"/>
        </w:rPr>
      </w:pPr>
      <w:r w:rsidRPr="00580A0C">
        <w:rPr>
          <w:rFonts w:ascii="Arial" w:hAnsi="Arial" w:cs="Arial"/>
          <w:b/>
          <w:sz w:val="24"/>
          <w:szCs w:val="24"/>
        </w:rPr>
        <w:t>Chancellor’s Office</w:t>
      </w:r>
      <w:r w:rsidRPr="00580A0C">
        <w:rPr>
          <w:rFonts w:ascii="Arial" w:hAnsi="Arial" w:cs="Arial"/>
          <w:b/>
          <w:sz w:val="24"/>
          <w:szCs w:val="24"/>
        </w:rPr>
        <w:tab/>
      </w:r>
      <w:r w:rsidR="00B46A59" w:rsidRPr="00580A0C">
        <w:rPr>
          <w:rFonts w:ascii="Arial" w:hAnsi="Arial" w:cs="Arial"/>
          <w:sz w:val="24"/>
          <w:szCs w:val="24"/>
        </w:rPr>
        <w:t>Patti Blair</w:t>
      </w:r>
    </w:p>
    <w:p w:rsidR="00B052C6" w:rsidRPr="00580A0C" w:rsidRDefault="00B052C6" w:rsidP="000B58A5">
      <w:pPr>
        <w:shd w:val="clear" w:color="auto" w:fill="FFFFFF" w:themeFill="background1"/>
        <w:tabs>
          <w:tab w:val="left" w:pos="5760"/>
        </w:tabs>
        <w:spacing w:after="0" w:line="240" w:lineRule="auto"/>
        <w:rPr>
          <w:rFonts w:ascii="Arial" w:hAnsi="Arial" w:cs="Arial"/>
          <w:sz w:val="24"/>
          <w:szCs w:val="24"/>
        </w:rPr>
      </w:pPr>
      <w:r w:rsidRPr="00580A0C">
        <w:rPr>
          <w:rFonts w:ascii="Arial" w:hAnsi="Arial" w:cs="Arial"/>
          <w:b/>
          <w:sz w:val="24"/>
          <w:szCs w:val="24"/>
        </w:rPr>
        <w:t>FOR IMMEDIATE RELEASE</w:t>
      </w:r>
      <w:r w:rsidRPr="00580A0C">
        <w:rPr>
          <w:rFonts w:ascii="Arial" w:hAnsi="Arial" w:cs="Arial"/>
          <w:sz w:val="24"/>
          <w:szCs w:val="24"/>
        </w:rPr>
        <w:t xml:space="preserve"> </w:t>
      </w:r>
      <w:r w:rsidR="00641F01" w:rsidRPr="00580A0C">
        <w:rPr>
          <w:rFonts w:ascii="Arial" w:hAnsi="Arial" w:cs="Arial"/>
          <w:sz w:val="24"/>
          <w:szCs w:val="24"/>
        </w:rPr>
        <w:tab/>
      </w:r>
      <w:hyperlink r:id="rId7" w:history="1">
        <w:r w:rsidR="00B46A59" w:rsidRPr="00580A0C">
          <w:rPr>
            <w:rStyle w:val="Hyperlink"/>
            <w:rFonts w:ascii="Arial" w:hAnsi="Arial" w:cs="Arial"/>
            <w:color w:val="auto"/>
            <w:sz w:val="24"/>
            <w:szCs w:val="24"/>
          </w:rPr>
          <w:t>pblair@vcccd.edu</w:t>
        </w:r>
      </w:hyperlink>
    </w:p>
    <w:p w:rsidR="002636CE" w:rsidRPr="00580A0C" w:rsidRDefault="00B052C6" w:rsidP="000B58A5">
      <w:pPr>
        <w:shd w:val="clear" w:color="auto" w:fill="FFFFFF" w:themeFill="background1"/>
        <w:tabs>
          <w:tab w:val="left" w:pos="5760"/>
        </w:tabs>
        <w:spacing w:after="0" w:line="240" w:lineRule="auto"/>
        <w:ind w:left="5040" w:firstLine="720"/>
        <w:rPr>
          <w:rFonts w:ascii="Arial" w:hAnsi="Arial" w:cs="Arial"/>
          <w:sz w:val="24"/>
          <w:szCs w:val="24"/>
        </w:rPr>
      </w:pPr>
      <w:r w:rsidRPr="00580A0C">
        <w:rPr>
          <w:rFonts w:ascii="Arial" w:hAnsi="Arial" w:cs="Arial"/>
          <w:sz w:val="24"/>
          <w:szCs w:val="24"/>
        </w:rPr>
        <w:t>(805) 652-55</w:t>
      </w:r>
      <w:r w:rsidR="00B46A59" w:rsidRPr="00580A0C">
        <w:rPr>
          <w:rFonts w:ascii="Arial" w:hAnsi="Arial" w:cs="Arial"/>
          <w:sz w:val="24"/>
          <w:szCs w:val="24"/>
        </w:rPr>
        <w:t>02</w:t>
      </w:r>
    </w:p>
    <w:p w:rsidR="00A704D7" w:rsidRPr="00580A0C" w:rsidRDefault="00A704D7" w:rsidP="000B58A5">
      <w:pPr>
        <w:shd w:val="clear" w:color="auto" w:fill="FFFFFF" w:themeFill="background1"/>
        <w:spacing w:after="0" w:line="240" w:lineRule="auto"/>
        <w:ind w:left="5040" w:firstLine="720"/>
        <w:rPr>
          <w:rFonts w:ascii="Arial" w:hAnsi="Arial" w:cs="Arial"/>
          <w:sz w:val="24"/>
          <w:szCs w:val="24"/>
        </w:rPr>
      </w:pPr>
    </w:p>
    <w:p w:rsidR="00E16135" w:rsidRPr="00580A0C" w:rsidRDefault="0024622D" w:rsidP="000B58A5">
      <w:pPr>
        <w:shd w:val="clear" w:color="auto" w:fill="FFFFFF" w:themeFill="background1"/>
        <w:spacing w:after="0" w:line="240" w:lineRule="auto"/>
        <w:jc w:val="center"/>
        <w:rPr>
          <w:rFonts w:ascii="Arial" w:hAnsi="Arial" w:cs="Arial"/>
          <w:b/>
          <w:sz w:val="24"/>
          <w:szCs w:val="24"/>
        </w:rPr>
      </w:pPr>
      <w:r w:rsidRPr="00580A0C">
        <w:rPr>
          <w:rFonts w:ascii="Arial" w:hAnsi="Arial" w:cs="Arial"/>
          <w:b/>
          <w:sz w:val="24"/>
          <w:szCs w:val="24"/>
        </w:rPr>
        <w:t>Dr. Kim Hoffmans</w:t>
      </w:r>
      <w:r w:rsidR="00E16135" w:rsidRPr="00580A0C">
        <w:rPr>
          <w:rFonts w:ascii="Arial" w:hAnsi="Arial" w:cs="Arial"/>
          <w:b/>
          <w:sz w:val="24"/>
          <w:szCs w:val="24"/>
        </w:rPr>
        <w:t xml:space="preserve"> selected as Ventura College</w:t>
      </w:r>
      <w:r w:rsidRPr="00580A0C">
        <w:rPr>
          <w:rFonts w:ascii="Arial" w:hAnsi="Arial" w:cs="Arial"/>
          <w:b/>
          <w:sz w:val="24"/>
          <w:szCs w:val="24"/>
        </w:rPr>
        <w:t xml:space="preserve"> President</w:t>
      </w:r>
    </w:p>
    <w:p w:rsidR="00E16135" w:rsidRPr="00580A0C" w:rsidRDefault="00E16135" w:rsidP="000B58A5">
      <w:pPr>
        <w:shd w:val="clear" w:color="auto" w:fill="FFFFFF" w:themeFill="background1"/>
        <w:spacing w:after="0" w:line="240" w:lineRule="auto"/>
        <w:rPr>
          <w:rFonts w:ascii="Arial" w:hAnsi="Arial" w:cs="Arial"/>
          <w:sz w:val="24"/>
          <w:szCs w:val="24"/>
        </w:rPr>
      </w:pPr>
    </w:p>
    <w:p w:rsidR="00E16135" w:rsidRPr="00580A0C" w:rsidRDefault="0024622D" w:rsidP="009946CF">
      <w:pPr>
        <w:shd w:val="clear" w:color="auto" w:fill="FFFFFF" w:themeFill="background1"/>
        <w:spacing w:after="0" w:line="240" w:lineRule="auto"/>
        <w:rPr>
          <w:rFonts w:ascii="Arial" w:hAnsi="Arial" w:cs="Arial"/>
          <w:sz w:val="24"/>
          <w:szCs w:val="24"/>
        </w:rPr>
      </w:pPr>
      <w:r w:rsidRPr="00580A0C">
        <w:rPr>
          <w:rFonts w:ascii="Arial" w:hAnsi="Arial" w:cs="Arial"/>
          <w:sz w:val="24"/>
          <w:szCs w:val="24"/>
        </w:rPr>
        <w:t>(CAMARILLO, Calif.) April 25, 2019</w:t>
      </w:r>
      <w:r w:rsidR="00E16135" w:rsidRPr="00580A0C">
        <w:rPr>
          <w:rFonts w:ascii="Arial" w:hAnsi="Arial" w:cs="Arial"/>
          <w:sz w:val="24"/>
          <w:szCs w:val="24"/>
        </w:rPr>
        <w:t xml:space="preserve"> – Ventura County Community College District </w:t>
      </w:r>
      <w:r w:rsidR="003E3223" w:rsidRPr="00580A0C">
        <w:rPr>
          <w:rFonts w:ascii="Arial" w:hAnsi="Arial" w:cs="Arial"/>
          <w:sz w:val="24"/>
          <w:szCs w:val="24"/>
        </w:rPr>
        <w:t xml:space="preserve">(VCCCD) </w:t>
      </w:r>
      <w:r w:rsidR="00E16135" w:rsidRPr="00580A0C">
        <w:rPr>
          <w:rFonts w:ascii="Arial" w:hAnsi="Arial" w:cs="Arial"/>
          <w:sz w:val="24"/>
          <w:szCs w:val="24"/>
        </w:rPr>
        <w:t>Chancellor Greg Gillespie i</w:t>
      </w:r>
      <w:r w:rsidR="009946CF" w:rsidRPr="00580A0C">
        <w:rPr>
          <w:rFonts w:ascii="Arial" w:hAnsi="Arial" w:cs="Arial"/>
          <w:sz w:val="24"/>
          <w:szCs w:val="24"/>
        </w:rPr>
        <w:t>s pleased to announce tha</w:t>
      </w:r>
      <w:r w:rsidRPr="00580A0C">
        <w:rPr>
          <w:rFonts w:ascii="Arial" w:hAnsi="Arial" w:cs="Arial"/>
          <w:sz w:val="24"/>
          <w:szCs w:val="24"/>
        </w:rPr>
        <w:t xml:space="preserve">t Dr. Kim Hoffmans </w:t>
      </w:r>
      <w:proofErr w:type="gramStart"/>
      <w:r w:rsidR="00E16135" w:rsidRPr="00580A0C">
        <w:rPr>
          <w:rFonts w:ascii="Arial" w:hAnsi="Arial" w:cs="Arial"/>
          <w:sz w:val="24"/>
          <w:szCs w:val="24"/>
        </w:rPr>
        <w:t>has been selected</w:t>
      </w:r>
      <w:proofErr w:type="gramEnd"/>
      <w:r w:rsidR="00E16135" w:rsidRPr="00580A0C">
        <w:rPr>
          <w:rFonts w:ascii="Arial" w:hAnsi="Arial" w:cs="Arial"/>
          <w:sz w:val="24"/>
          <w:szCs w:val="24"/>
        </w:rPr>
        <w:t xml:space="preserve"> as </w:t>
      </w:r>
      <w:r w:rsidRPr="00580A0C">
        <w:rPr>
          <w:rFonts w:ascii="Arial" w:hAnsi="Arial" w:cs="Arial"/>
          <w:sz w:val="24"/>
          <w:szCs w:val="24"/>
        </w:rPr>
        <w:t>p</w:t>
      </w:r>
      <w:r w:rsidR="00E16135" w:rsidRPr="00580A0C">
        <w:rPr>
          <w:rFonts w:ascii="Arial" w:hAnsi="Arial" w:cs="Arial"/>
          <w:sz w:val="24"/>
          <w:szCs w:val="24"/>
        </w:rPr>
        <w:t xml:space="preserve">resident for Ventura College, effective </w:t>
      </w:r>
      <w:r w:rsidRPr="00580A0C">
        <w:rPr>
          <w:rFonts w:ascii="Arial" w:hAnsi="Arial" w:cs="Arial"/>
          <w:sz w:val="24"/>
          <w:szCs w:val="24"/>
        </w:rPr>
        <w:t>Ju</w:t>
      </w:r>
      <w:r w:rsidR="009946CF" w:rsidRPr="00580A0C">
        <w:rPr>
          <w:rFonts w:ascii="Arial" w:hAnsi="Arial" w:cs="Arial"/>
          <w:sz w:val="24"/>
          <w:szCs w:val="24"/>
        </w:rPr>
        <w:t>ne</w:t>
      </w:r>
      <w:r w:rsidRPr="00580A0C">
        <w:rPr>
          <w:rFonts w:ascii="Arial" w:hAnsi="Arial" w:cs="Arial"/>
          <w:sz w:val="24"/>
          <w:szCs w:val="24"/>
        </w:rPr>
        <w:t xml:space="preserve"> 1, 2019. </w:t>
      </w:r>
      <w:r w:rsidR="003E3223" w:rsidRPr="00580A0C">
        <w:rPr>
          <w:rFonts w:ascii="Arial" w:hAnsi="Arial" w:cs="Arial"/>
          <w:sz w:val="24"/>
          <w:szCs w:val="24"/>
        </w:rPr>
        <w:t>Dr. Hoffmans has served VCCCD</w:t>
      </w:r>
      <w:r w:rsidR="000B58A5" w:rsidRPr="00580A0C">
        <w:rPr>
          <w:rFonts w:ascii="Arial" w:hAnsi="Arial" w:cs="Arial"/>
          <w:sz w:val="24"/>
          <w:szCs w:val="24"/>
        </w:rPr>
        <w:t xml:space="preserve"> for the last 25 years as a nursing faculty, coordinator/department chair, and dean at Moorpark College and currently as Vice President of Academic Affairs for Ventura College. </w:t>
      </w:r>
    </w:p>
    <w:p w:rsidR="00641F01" w:rsidRPr="00580A0C" w:rsidRDefault="00641F01" w:rsidP="009946CF">
      <w:pPr>
        <w:shd w:val="clear" w:color="auto" w:fill="FFFFFF" w:themeFill="background1"/>
        <w:spacing w:after="0" w:line="240" w:lineRule="auto"/>
        <w:rPr>
          <w:rFonts w:ascii="Arial" w:hAnsi="Arial" w:cs="Arial"/>
          <w:sz w:val="24"/>
          <w:szCs w:val="24"/>
        </w:rPr>
      </w:pPr>
    </w:p>
    <w:p w:rsidR="00641F01" w:rsidRPr="00580A0C" w:rsidRDefault="0024622D" w:rsidP="009946CF">
      <w:pPr>
        <w:shd w:val="clear" w:color="auto" w:fill="FFFFFF" w:themeFill="background1"/>
        <w:spacing w:after="0" w:line="240" w:lineRule="auto"/>
        <w:rPr>
          <w:rFonts w:ascii="Arial" w:hAnsi="Arial" w:cs="Arial"/>
          <w:sz w:val="24"/>
          <w:szCs w:val="24"/>
        </w:rPr>
      </w:pPr>
      <w:r w:rsidRPr="00580A0C">
        <w:rPr>
          <w:rFonts w:ascii="Arial" w:hAnsi="Arial" w:cs="Arial"/>
          <w:sz w:val="24"/>
          <w:szCs w:val="24"/>
        </w:rPr>
        <w:t>Hoffman</w:t>
      </w:r>
      <w:r w:rsidR="00E16135" w:rsidRPr="00580A0C">
        <w:rPr>
          <w:rFonts w:ascii="Arial" w:hAnsi="Arial" w:cs="Arial"/>
          <w:sz w:val="24"/>
          <w:szCs w:val="24"/>
        </w:rPr>
        <w:t>’s appointment as president of Ventura College</w:t>
      </w:r>
      <w:r w:rsidR="00E378FE" w:rsidRPr="00580A0C">
        <w:rPr>
          <w:rFonts w:ascii="Arial" w:hAnsi="Arial" w:cs="Arial"/>
          <w:sz w:val="24"/>
          <w:szCs w:val="24"/>
        </w:rPr>
        <w:t xml:space="preserve"> follows a one-year</w:t>
      </w:r>
      <w:r w:rsidRPr="00580A0C">
        <w:rPr>
          <w:rFonts w:ascii="Arial" w:hAnsi="Arial" w:cs="Arial"/>
          <w:sz w:val="24"/>
          <w:szCs w:val="24"/>
        </w:rPr>
        <w:t xml:space="preserve"> interim appointment by Dr. Damon Bell</w:t>
      </w:r>
      <w:r w:rsidR="00E378FE" w:rsidRPr="00580A0C">
        <w:rPr>
          <w:rFonts w:ascii="Arial" w:hAnsi="Arial" w:cs="Arial"/>
          <w:sz w:val="24"/>
          <w:szCs w:val="24"/>
        </w:rPr>
        <w:t xml:space="preserve"> and a one-year interim appointment by D</w:t>
      </w:r>
      <w:r w:rsidR="003C416E" w:rsidRPr="00580A0C">
        <w:rPr>
          <w:rFonts w:ascii="Arial" w:hAnsi="Arial" w:cs="Arial"/>
          <w:sz w:val="24"/>
          <w:szCs w:val="24"/>
        </w:rPr>
        <w:t>ave Keebler</w:t>
      </w:r>
      <w:r w:rsidR="00E378FE" w:rsidRPr="00580A0C">
        <w:rPr>
          <w:rFonts w:ascii="Arial" w:hAnsi="Arial" w:cs="Arial"/>
          <w:sz w:val="24"/>
          <w:szCs w:val="24"/>
        </w:rPr>
        <w:t xml:space="preserve"> </w:t>
      </w:r>
      <w:proofErr w:type="gramStart"/>
      <w:r w:rsidR="00E378FE" w:rsidRPr="00580A0C">
        <w:rPr>
          <w:rFonts w:ascii="Arial" w:hAnsi="Arial" w:cs="Arial"/>
          <w:sz w:val="24"/>
          <w:szCs w:val="24"/>
        </w:rPr>
        <w:t>as</w:t>
      </w:r>
      <w:r w:rsidR="003E3223" w:rsidRPr="00580A0C">
        <w:rPr>
          <w:rFonts w:ascii="Arial" w:hAnsi="Arial" w:cs="Arial"/>
          <w:sz w:val="24"/>
          <w:szCs w:val="24"/>
        </w:rPr>
        <w:t xml:space="preserve"> a result</w:t>
      </w:r>
      <w:proofErr w:type="gramEnd"/>
      <w:r w:rsidR="003E3223" w:rsidRPr="00580A0C">
        <w:rPr>
          <w:rFonts w:ascii="Arial" w:hAnsi="Arial" w:cs="Arial"/>
          <w:sz w:val="24"/>
          <w:szCs w:val="24"/>
        </w:rPr>
        <w:t xml:space="preserve"> of Dr. Greg Gillespie’s </w:t>
      </w:r>
      <w:r w:rsidR="00E378FE" w:rsidRPr="00580A0C">
        <w:rPr>
          <w:rFonts w:ascii="Arial" w:hAnsi="Arial" w:cs="Arial"/>
          <w:sz w:val="24"/>
          <w:szCs w:val="24"/>
        </w:rPr>
        <w:t xml:space="preserve">promotion as VCCCD Chancellor in July 2017. </w:t>
      </w:r>
      <w:r w:rsidR="003C416E" w:rsidRPr="00580A0C">
        <w:rPr>
          <w:rFonts w:ascii="Arial" w:hAnsi="Arial" w:cs="Arial"/>
          <w:sz w:val="24"/>
          <w:szCs w:val="24"/>
        </w:rPr>
        <w:t xml:space="preserve"> </w:t>
      </w:r>
    </w:p>
    <w:p w:rsidR="00926C18" w:rsidRPr="00580A0C" w:rsidRDefault="00926C18" w:rsidP="009946CF">
      <w:pPr>
        <w:shd w:val="clear" w:color="auto" w:fill="FFFFFF" w:themeFill="background1"/>
        <w:spacing w:after="0" w:line="240" w:lineRule="auto"/>
        <w:rPr>
          <w:rFonts w:ascii="Arial" w:hAnsi="Arial" w:cs="Arial"/>
          <w:sz w:val="24"/>
          <w:szCs w:val="24"/>
        </w:rPr>
      </w:pPr>
    </w:p>
    <w:p w:rsidR="00926C18" w:rsidRPr="00580A0C" w:rsidRDefault="00926C18" w:rsidP="00926C18">
      <w:pPr>
        <w:spacing w:after="0" w:line="240" w:lineRule="auto"/>
        <w:rPr>
          <w:rFonts w:ascii="Arial" w:hAnsi="Arial" w:cs="Arial"/>
          <w:sz w:val="24"/>
          <w:szCs w:val="24"/>
        </w:rPr>
      </w:pPr>
      <w:r w:rsidRPr="00580A0C">
        <w:rPr>
          <w:rFonts w:ascii="Arial" w:hAnsi="Arial" w:cs="Arial"/>
          <w:sz w:val="24"/>
          <w:szCs w:val="24"/>
        </w:rPr>
        <w:t xml:space="preserve">Chancellor Gillespie looks forward to working with Dr. Hoffmans in her new role and </w:t>
      </w:r>
      <w:proofErr w:type="gramStart"/>
      <w:r w:rsidRPr="00580A0C">
        <w:rPr>
          <w:rFonts w:ascii="Arial" w:hAnsi="Arial" w:cs="Arial"/>
          <w:sz w:val="24"/>
          <w:szCs w:val="24"/>
        </w:rPr>
        <w:t>stated that</w:t>
      </w:r>
      <w:proofErr w:type="gramEnd"/>
      <w:r w:rsidRPr="00580A0C">
        <w:rPr>
          <w:rFonts w:ascii="Arial" w:hAnsi="Arial" w:cs="Arial"/>
          <w:sz w:val="24"/>
          <w:szCs w:val="24"/>
        </w:rPr>
        <w:t xml:space="preserve"> “she is an experienced and dedicated community college leader and will actively support college employees in helping meet the diverse needs of Ventura College students and our communities.”</w:t>
      </w:r>
    </w:p>
    <w:p w:rsidR="00E378FE" w:rsidRPr="00580A0C" w:rsidRDefault="00E378FE" w:rsidP="009946CF">
      <w:pPr>
        <w:shd w:val="clear" w:color="auto" w:fill="FFFFFF" w:themeFill="background1"/>
        <w:spacing w:after="0" w:line="240" w:lineRule="auto"/>
        <w:rPr>
          <w:rFonts w:ascii="Arial" w:hAnsi="Arial" w:cs="Arial"/>
          <w:sz w:val="24"/>
          <w:szCs w:val="24"/>
        </w:rPr>
      </w:pPr>
    </w:p>
    <w:p w:rsidR="000B58A5" w:rsidRPr="00580A0C" w:rsidRDefault="000B58A5" w:rsidP="009946CF">
      <w:pPr>
        <w:spacing w:after="0" w:line="240" w:lineRule="auto"/>
        <w:rPr>
          <w:rFonts w:ascii="Arial" w:hAnsi="Arial" w:cs="Arial"/>
          <w:sz w:val="24"/>
          <w:szCs w:val="24"/>
        </w:rPr>
      </w:pPr>
      <w:r w:rsidRPr="00580A0C">
        <w:rPr>
          <w:rFonts w:ascii="Arial" w:hAnsi="Arial" w:cs="Arial"/>
          <w:sz w:val="24"/>
          <w:szCs w:val="24"/>
        </w:rPr>
        <w:t xml:space="preserve">Dr. </w:t>
      </w:r>
      <w:proofErr w:type="gramStart"/>
      <w:r w:rsidRPr="00580A0C">
        <w:rPr>
          <w:rFonts w:ascii="Arial" w:hAnsi="Arial" w:cs="Arial"/>
          <w:sz w:val="24"/>
          <w:szCs w:val="24"/>
        </w:rPr>
        <w:t>Hoffmans</w:t>
      </w:r>
      <w:proofErr w:type="gramEnd"/>
      <w:r w:rsidRPr="00580A0C">
        <w:rPr>
          <w:rFonts w:ascii="Arial" w:hAnsi="Arial" w:cs="Arial"/>
          <w:sz w:val="24"/>
          <w:szCs w:val="24"/>
        </w:rPr>
        <w:t xml:space="preserve"> background includes leadership of academic programs, student services areas, career technical educational, accreditation, curriculum, Guided Pathways, and enrollment management. Dr. Hoffmans has served on statewide boards for the California Community College (CCC) Chief Instructional Officers, CCC Athletics Association, CCC Workforce &amp; Economic Development Performance Advisory Board, and others.</w:t>
      </w:r>
      <w:r w:rsidR="003E3223" w:rsidRPr="00580A0C">
        <w:rPr>
          <w:rFonts w:ascii="Arial" w:hAnsi="Arial" w:cs="Arial"/>
          <w:sz w:val="24"/>
          <w:szCs w:val="24"/>
        </w:rPr>
        <w:t xml:space="preserve"> </w:t>
      </w:r>
      <w:r w:rsidRPr="00580A0C">
        <w:rPr>
          <w:rFonts w:ascii="Arial" w:hAnsi="Arial" w:cs="Arial"/>
          <w:sz w:val="24"/>
          <w:szCs w:val="24"/>
        </w:rPr>
        <w:t xml:space="preserve">Locally, she has served as a member of the Ventura College Foundation Board of Directors, a member of California Lutheran University advisory </w:t>
      </w:r>
      <w:r w:rsidRPr="00580A0C">
        <w:rPr>
          <w:rFonts w:ascii="Arial" w:hAnsi="Arial" w:cs="Arial"/>
          <w:sz w:val="24"/>
          <w:szCs w:val="24"/>
        </w:rPr>
        <w:lastRenderedPageBreak/>
        <w:t>committee for the Graduate School of Education Doctorate Program, and a member of South Central Coast Regional Consortium of community colleges.</w:t>
      </w:r>
    </w:p>
    <w:p w:rsidR="000B58A5" w:rsidRPr="00580A0C" w:rsidRDefault="000B58A5" w:rsidP="009946CF">
      <w:pPr>
        <w:spacing w:after="0" w:line="240" w:lineRule="auto"/>
        <w:rPr>
          <w:rFonts w:ascii="Arial" w:hAnsi="Arial" w:cs="Arial"/>
          <w:sz w:val="24"/>
          <w:szCs w:val="24"/>
        </w:rPr>
      </w:pPr>
      <w:r w:rsidRPr="00580A0C">
        <w:rPr>
          <w:rFonts w:ascii="Arial" w:hAnsi="Arial" w:cs="Arial"/>
          <w:sz w:val="24"/>
          <w:szCs w:val="24"/>
        </w:rPr>
        <w:t> </w:t>
      </w:r>
    </w:p>
    <w:p w:rsidR="00926C18" w:rsidRPr="00580A0C" w:rsidRDefault="00926C18" w:rsidP="009946CF">
      <w:pPr>
        <w:spacing w:after="0" w:line="240" w:lineRule="auto"/>
        <w:rPr>
          <w:rFonts w:ascii="Arial" w:hAnsi="Arial" w:cs="Arial"/>
          <w:sz w:val="24"/>
          <w:szCs w:val="24"/>
        </w:rPr>
      </w:pPr>
      <w:r w:rsidRPr="00580A0C">
        <w:rPr>
          <w:rFonts w:ascii="Arial" w:hAnsi="Arial" w:cs="Arial"/>
          <w:sz w:val="24"/>
          <w:szCs w:val="24"/>
        </w:rPr>
        <w:t xml:space="preserve">VCCCD Board Chair Dianne McKay commented on the importance of providing </w:t>
      </w:r>
      <w:r w:rsidR="00F268B0" w:rsidRPr="00580A0C">
        <w:rPr>
          <w:rFonts w:ascii="Arial" w:hAnsi="Arial" w:cs="Arial"/>
          <w:sz w:val="24"/>
          <w:szCs w:val="24"/>
        </w:rPr>
        <w:t>opportunities for internal leaders, “Chancellor Gillespie has made a smart decision and we are confident that Dr. Hoffmans will lead Ventura College to do great things for our students</w:t>
      </w:r>
      <w:r w:rsidR="003E3223" w:rsidRPr="00580A0C">
        <w:rPr>
          <w:rFonts w:ascii="Arial" w:hAnsi="Arial" w:cs="Arial"/>
          <w:sz w:val="24"/>
          <w:szCs w:val="24"/>
        </w:rPr>
        <w:t xml:space="preserve"> and community</w:t>
      </w:r>
      <w:r w:rsidR="00F268B0" w:rsidRPr="00580A0C">
        <w:rPr>
          <w:rFonts w:ascii="Arial" w:hAnsi="Arial" w:cs="Arial"/>
          <w:sz w:val="24"/>
          <w:szCs w:val="24"/>
        </w:rPr>
        <w:t xml:space="preserve">.” </w:t>
      </w:r>
    </w:p>
    <w:p w:rsidR="00F268B0" w:rsidRPr="00580A0C" w:rsidRDefault="00F268B0" w:rsidP="009946CF">
      <w:pPr>
        <w:spacing w:after="0" w:line="240" w:lineRule="auto"/>
        <w:rPr>
          <w:rFonts w:ascii="Arial" w:hAnsi="Arial" w:cs="Arial"/>
          <w:sz w:val="24"/>
          <w:szCs w:val="24"/>
        </w:rPr>
      </w:pPr>
    </w:p>
    <w:p w:rsidR="000B58A5" w:rsidRPr="00580A0C" w:rsidRDefault="000B58A5" w:rsidP="009946CF">
      <w:pPr>
        <w:spacing w:after="0" w:line="240" w:lineRule="auto"/>
        <w:rPr>
          <w:rFonts w:ascii="Arial" w:hAnsi="Arial" w:cs="Arial"/>
          <w:sz w:val="24"/>
          <w:szCs w:val="24"/>
        </w:rPr>
      </w:pPr>
      <w:proofErr w:type="gramStart"/>
      <w:r w:rsidRPr="00580A0C">
        <w:rPr>
          <w:rFonts w:ascii="Arial" w:hAnsi="Arial" w:cs="Arial"/>
          <w:sz w:val="24"/>
          <w:szCs w:val="24"/>
        </w:rPr>
        <w:t xml:space="preserve">Through her </w:t>
      </w:r>
      <w:r w:rsidR="003E3223" w:rsidRPr="00580A0C">
        <w:rPr>
          <w:rFonts w:ascii="Arial" w:hAnsi="Arial" w:cs="Arial"/>
          <w:sz w:val="24"/>
          <w:szCs w:val="24"/>
        </w:rPr>
        <w:t>experiences</w:t>
      </w:r>
      <w:r w:rsidRPr="00580A0C">
        <w:rPr>
          <w:rFonts w:ascii="Arial" w:hAnsi="Arial" w:cs="Arial"/>
          <w:sz w:val="24"/>
          <w:szCs w:val="24"/>
        </w:rPr>
        <w:t xml:space="preserve"> as a nurse and an educator, Dr. Hoffmans has had the opportunity to work with colleagues and students with diverse academic, social, economic, physical, cultural, and ethnic backgrounds and finds the distinct climate of community colleges rewarding, challenging, and full of opportunities.</w:t>
      </w:r>
      <w:proofErr w:type="gramEnd"/>
      <w:r w:rsidR="003E3223" w:rsidRPr="00580A0C">
        <w:rPr>
          <w:rFonts w:ascii="Arial" w:hAnsi="Arial" w:cs="Arial"/>
          <w:sz w:val="24"/>
          <w:szCs w:val="24"/>
        </w:rPr>
        <w:t xml:space="preserve"> </w:t>
      </w:r>
      <w:r w:rsidRPr="00580A0C">
        <w:rPr>
          <w:rFonts w:ascii="Arial" w:hAnsi="Arial" w:cs="Arial"/>
          <w:sz w:val="24"/>
          <w:szCs w:val="24"/>
        </w:rPr>
        <w:t xml:space="preserve">She is excited to serve Ventura College and support student achievement </w:t>
      </w:r>
      <w:r w:rsidR="008E56F5">
        <w:rPr>
          <w:rFonts w:ascii="Arial" w:hAnsi="Arial" w:cs="Arial"/>
          <w:sz w:val="24"/>
          <w:szCs w:val="24"/>
        </w:rPr>
        <w:t>and success in her new role as p</w:t>
      </w:r>
      <w:r w:rsidRPr="00580A0C">
        <w:rPr>
          <w:rFonts w:ascii="Arial" w:hAnsi="Arial" w:cs="Arial"/>
          <w:sz w:val="24"/>
          <w:szCs w:val="24"/>
        </w:rPr>
        <w:t>resident of Ventura College. </w:t>
      </w:r>
    </w:p>
    <w:p w:rsidR="000B58A5" w:rsidRPr="00580A0C" w:rsidRDefault="000B58A5" w:rsidP="009946CF">
      <w:pPr>
        <w:shd w:val="clear" w:color="auto" w:fill="FFFFFF" w:themeFill="background1"/>
        <w:spacing w:after="0" w:line="240" w:lineRule="auto"/>
        <w:rPr>
          <w:rFonts w:ascii="Arial" w:hAnsi="Arial" w:cs="Arial"/>
          <w:sz w:val="24"/>
          <w:szCs w:val="24"/>
        </w:rPr>
      </w:pPr>
    </w:p>
    <w:p w:rsidR="00580A0C" w:rsidRPr="00580A0C" w:rsidRDefault="00580A0C" w:rsidP="00580A0C">
      <w:pPr>
        <w:pStyle w:val="BodyText"/>
        <w:ind w:left="101" w:right="253"/>
      </w:pPr>
      <w:r w:rsidRPr="00580A0C">
        <w:t xml:space="preserve">“I am humbled and honored to serve as the next president of Ventura College.  My philosophy of service is based on the idea that the more energy you apply to a mission the greater the success and personal fulfillment. I have applied this approach as an active member of Ventura College for the past four years by giving much and receiving much more in return. My personal mission is to serve others and the institution by promoting student success and institutional improvement. I look forward to expanding my contributions in my new role,” stated Hoffmans.  </w:t>
      </w:r>
    </w:p>
    <w:p w:rsidR="00926C18" w:rsidRPr="00580A0C" w:rsidRDefault="00926C18" w:rsidP="009946CF">
      <w:pPr>
        <w:shd w:val="clear" w:color="auto" w:fill="FFFFFF" w:themeFill="background1"/>
        <w:spacing w:after="0" w:line="240" w:lineRule="auto"/>
        <w:rPr>
          <w:rFonts w:ascii="Arial" w:hAnsi="Arial" w:cs="Arial"/>
          <w:sz w:val="24"/>
          <w:szCs w:val="24"/>
        </w:rPr>
      </w:pPr>
    </w:p>
    <w:p w:rsidR="000B58A5" w:rsidRPr="00580A0C" w:rsidRDefault="000B58A5" w:rsidP="009946CF">
      <w:pPr>
        <w:spacing w:after="0" w:line="240" w:lineRule="auto"/>
        <w:rPr>
          <w:rFonts w:ascii="Arial" w:hAnsi="Arial" w:cs="Arial"/>
          <w:sz w:val="24"/>
          <w:szCs w:val="24"/>
        </w:rPr>
      </w:pPr>
      <w:r w:rsidRPr="00580A0C">
        <w:rPr>
          <w:rFonts w:ascii="Arial" w:hAnsi="Arial" w:cs="Arial"/>
          <w:sz w:val="24"/>
          <w:szCs w:val="24"/>
        </w:rPr>
        <w:t xml:space="preserve">Chancellor Gillespie said he looks forward to “the leadership that Dr. Hoffmans will provide at the college, </w:t>
      </w:r>
      <w:r w:rsidR="008E56F5">
        <w:rPr>
          <w:rFonts w:ascii="Arial" w:hAnsi="Arial" w:cs="Arial"/>
          <w:sz w:val="24"/>
          <w:szCs w:val="24"/>
        </w:rPr>
        <w:t>D</w:t>
      </w:r>
      <w:r w:rsidRPr="00580A0C">
        <w:rPr>
          <w:rFonts w:ascii="Arial" w:hAnsi="Arial" w:cs="Arial"/>
          <w:sz w:val="24"/>
          <w:szCs w:val="24"/>
        </w:rPr>
        <w:t>istrict, and community levels.</w:t>
      </w:r>
      <w:r w:rsidR="003E3223" w:rsidRPr="00580A0C">
        <w:rPr>
          <w:rFonts w:ascii="Arial" w:hAnsi="Arial" w:cs="Arial"/>
          <w:sz w:val="24"/>
          <w:szCs w:val="24"/>
        </w:rPr>
        <w:t xml:space="preserve"> </w:t>
      </w:r>
      <w:r w:rsidRPr="00580A0C">
        <w:rPr>
          <w:rFonts w:ascii="Arial" w:hAnsi="Arial" w:cs="Arial"/>
          <w:sz w:val="24"/>
          <w:szCs w:val="24"/>
        </w:rPr>
        <w:t>We are fortunate to have a proven leader with extensive experience in our district and in the state stepping into this critical leadership position.” </w:t>
      </w:r>
    </w:p>
    <w:p w:rsidR="000B58A5" w:rsidRPr="00580A0C" w:rsidRDefault="000B58A5" w:rsidP="009946CF">
      <w:pPr>
        <w:shd w:val="clear" w:color="auto" w:fill="FFFFFF" w:themeFill="background1"/>
        <w:spacing w:after="0" w:line="240" w:lineRule="auto"/>
        <w:rPr>
          <w:rFonts w:ascii="Arial" w:hAnsi="Arial" w:cs="Arial"/>
          <w:sz w:val="24"/>
          <w:szCs w:val="24"/>
        </w:rPr>
      </w:pPr>
    </w:p>
    <w:p w:rsidR="00E16135" w:rsidRPr="008E56F5" w:rsidRDefault="008E56F5" w:rsidP="009946CF">
      <w:pPr>
        <w:shd w:val="clear" w:color="auto" w:fill="FFFFFF" w:themeFill="background1"/>
        <w:spacing w:after="0" w:line="240" w:lineRule="auto"/>
        <w:rPr>
          <w:rFonts w:ascii="Arial" w:hAnsi="Arial" w:cs="Arial"/>
          <w:i/>
          <w:sz w:val="24"/>
          <w:szCs w:val="24"/>
        </w:rPr>
      </w:pPr>
      <w:r w:rsidRPr="002B0D7B">
        <w:rPr>
          <w:rFonts w:ascii="Arial" w:hAnsi="Arial" w:cs="Arial"/>
          <w:b/>
          <w:sz w:val="24"/>
          <w:szCs w:val="24"/>
          <w:u w:val="single"/>
        </w:rPr>
        <w:t>About Ventura College</w:t>
      </w:r>
      <w:r>
        <w:rPr>
          <w:rFonts w:ascii="Arial" w:hAnsi="Arial" w:cs="Arial"/>
          <w:i/>
          <w:sz w:val="24"/>
          <w:szCs w:val="24"/>
        </w:rPr>
        <w:br/>
      </w:r>
      <w:r w:rsidR="00E16135" w:rsidRPr="008E56F5">
        <w:rPr>
          <w:rFonts w:ascii="Arial" w:hAnsi="Arial" w:cs="Arial"/>
          <w:i/>
          <w:sz w:val="24"/>
          <w:szCs w:val="24"/>
        </w:rPr>
        <w:t>Established in 1925, Ventura College is an accredited two-year institution of higher education located approximately 60 miles north of Los Angeles and 30 miles south of Santa Barbara in Ventura, California</w:t>
      </w:r>
      <w:r w:rsidR="003E3223" w:rsidRPr="008E56F5">
        <w:rPr>
          <w:rFonts w:ascii="Arial" w:hAnsi="Arial" w:cs="Arial"/>
          <w:i/>
          <w:sz w:val="24"/>
          <w:szCs w:val="24"/>
        </w:rPr>
        <w:t xml:space="preserve">. </w:t>
      </w:r>
      <w:r w:rsidR="00E16135" w:rsidRPr="008E56F5">
        <w:rPr>
          <w:rFonts w:ascii="Arial" w:hAnsi="Arial" w:cs="Arial"/>
          <w:i/>
          <w:sz w:val="24"/>
          <w:szCs w:val="24"/>
        </w:rPr>
        <w:t xml:space="preserve">Ventura College offers Associate of Arts and </w:t>
      </w:r>
      <w:r w:rsidR="00E16135" w:rsidRPr="008E56F5">
        <w:rPr>
          <w:rFonts w:ascii="Arial" w:hAnsi="Arial" w:cs="Arial"/>
          <w:i/>
          <w:sz w:val="24"/>
          <w:szCs w:val="24"/>
        </w:rPr>
        <w:lastRenderedPageBreak/>
        <w:t>Associate of Sciences degrees in 33 majors and Certificates of Completion and Proficiency Awards in 61 areas of study</w:t>
      </w:r>
      <w:r w:rsidR="003E3223" w:rsidRPr="008E56F5">
        <w:rPr>
          <w:rFonts w:ascii="Arial" w:hAnsi="Arial" w:cs="Arial"/>
          <w:i/>
          <w:sz w:val="24"/>
          <w:szCs w:val="24"/>
        </w:rPr>
        <w:t xml:space="preserve">. </w:t>
      </w:r>
      <w:r w:rsidR="00E16135" w:rsidRPr="008E56F5">
        <w:rPr>
          <w:rFonts w:ascii="Arial" w:hAnsi="Arial" w:cs="Arial"/>
          <w:i/>
          <w:sz w:val="24"/>
          <w:szCs w:val="24"/>
        </w:rPr>
        <w:t>The institution has an enrollment of approximately 14,500 students and has Transfer Guarantee Agreements with California State University (CSU), Channel Island</w:t>
      </w:r>
      <w:r w:rsidR="004A1F8F" w:rsidRPr="008E56F5">
        <w:rPr>
          <w:rFonts w:ascii="Arial" w:hAnsi="Arial" w:cs="Arial"/>
          <w:i/>
          <w:sz w:val="24"/>
          <w:szCs w:val="24"/>
        </w:rPr>
        <w:t>s</w:t>
      </w:r>
      <w:r w:rsidR="007F77DD" w:rsidRPr="008E56F5">
        <w:rPr>
          <w:rFonts w:ascii="Arial" w:hAnsi="Arial" w:cs="Arial"/>
          <w:i/>
          <w:sz w:val="24"/>
          <w:szCs w:val="24"/>
        </w:rPr>
        <w:t>;</w:t>
      </w:r>
      <w:r w:rsidR="00E16135" w:rsidRPr="008E56F5">
        <w:rPr>
          <w:rFonts w:ascii="Arial" w:hAnsi="Arial" w:cs="Arial"/>
          <w:i/>
          <w:sz w:val="24"/>
          <w:szCs w:val="24"/>
        </w:rPr>
        <w:t xml:space="preserve"> CSU, Northridge</w:t>
      </w:r>
      <w:r w:rsidR="007F77DD" w:rsidRPr="008E56F5">
        <w:rPr>
          <w:rFonts w:ascii="Arial" w:hAnsi="Arial" w:cs="Arial"/>
          <w:i/>
          <w:sz w:val="24"/>
          <w:szCs w:val="24"/>
        </w:rPr>
        <w:t>;</w:t>
      </w:r>
      <w:r w:rsidR="00E16135" w:rsidRPr="008E56F5">
        <w:rPr>
          <w:rFonts w:ascii="Arial" w:hAnsi="Arial" w:cs="Arial"/>
          <w:i/>
          <w:sz w:val="24"/>
          <w:szCs w:val="24"/>
        </w:rPr>
        <w:t xml:space="preserve"> University of California (UC) Davis</w:t>
      </w:r>
      <w:r w:rsidR="007F77DD" w:rsidRPr="008E56F5">
        <w:rPr>
          <w:rFonts w:ascii="Arial" w:hAnsi="Arial" w:cs="Arial"/>
          <w:i/>
          <w:sz w:val="24"/>
          <w:szCs w:val="24"/>
        </w:rPr>
        <w:t>;</w:t>
      </w:r>
      <w:r w:rsidR="00E16135" w:rsidRPr="008E56F5">
        <w:rPr>
          <w:rFonts w:ascii="Arial" w:hAnsi="Arial" w:cs="Arial"/>
          <w:i/>
          <w:sz w:val="24"/>
          <w:szCs w:val="24"/>
        </w:rPr>
        <w:t xml:space="preserve"> UC Santa Barbara</w:t>
      </w:r>
      <w:r w:rsidR="007F77DD" w:rsidRPr="008E56F5">
        <w:rPr>
          <w:rFonts w:ascii="Arial" w:hAnsi="Arial" w:cs="Arial"/>
          <w:i/>
          <w:sz w:val="24"/>
          <w:szCs w:val="24"/>
        </w:rPr>
        <w:t>;</w:t>
      </w:r>
      <w:r w:rsidR="00E16135" w:rsidRPr="008E56F5">
        <w:rPr>
          <w:rFonts w:ascii="Arial" w:hAnsi="Arial" w:cs="Arial"/>
          <w:i/>
          <w:sz w:val="24"/>
          <w:szCs w:val="24"/>
        </w:rPr>
        <w:t xml:space="preserve"> and UC Santa Cruz.  </w:t>
      </w:r>
    </w:p>
    <w:p w:rsidR="00D63593" w:rsidRPr="00580A0C" w:rsidRDefault="00D63593" w:rsidP="009946CF">
      <w:pPr>
        <w:shd w:val="clear" w:color="auto" w:fill="FFFFFF" w:themeFill="background1"/>
        <w:spacing w:after="0" w:line="240" w:lineRule="auto"/>
        <w:rPr>
          <w:rFonts w:ascii="Arial" w:hAnsi="Arial" w:cs="Arial"/>
          <w:b/>
          <w:sz w:val="24"/>
          <w:szCs w:val="24"/>
        </w:rPr>
      </w:pPr>
    </w:p>
    <w:p w:rsidR="002636CE" w:rsidRPr="00580A0C" w:rsidRDefault="008E56F5" w:rsidP="009946CF">
      <w:pPr>
        <w:shd w:val="clear" w:color="auto" w:fill="FFFFFF" w:themeFill="background1"/>
        <w:spacing w:after="0" w:line="240" w:lineRule="auto"/>
        <w:rPr>
          <w:rFonts w:ascii="Arial" w:hAnsi="Arial" w:cs="Arial"/>
          <w:i/>
          <w:sz w:val="24"/>
          <w:szCs w:val="24"/>
        </w:rPr>
      </w:pPr>
      <w:bookmarkStart w:id="0" w:name="_GoBack"/>
      <w:r w:rsidRPr="002B0D7B">
        <w:rPr>
          <w:rFonts w:ascii="Arial" w:hAnsi="Arial" w:cs="Arial"/>
          <w:b/>
          <w:sz w:val="24"/>
          <w:szCs w:val="24"/>
          <w:u w:val="single"/>
        </w:rPr>
        <w:t xml:space="preserve">About Ventura County Community College </w:t>
      </w:r>
      <w:proofErr w:type="gramStart"/>
      <w:r w:rsidRPr="002B0D7B">
        <w:rPr>
          <w:rFonts w:ascii="Arial" w:hAnsi="Arial" w:cs="Arial"/>
          <w:b/>
          <w:sz w:val="24"/>
          <w:szCs w:val="24"/>
          <w:u w:val="single"/>
        </w:rPr>
        <w:t>District</w:t>
      </w:r>
      <w:bookmarkEnd w:id="0"/>
      <w:proofErr w:type="gramEnd"/>
      <w:r>
        <w:rPr>
          <w:rFonts w:ascii="Arial" w:hAnsi="Arial" w:cs="Arial"/>
          <w:i/>
          <w:sz w:val="24"/>
          <w:szCs w:val="24"/>
        </w:rPr>
        <w:br/>
      </w:r>
      <w:r w:rsidR="002636CE" w:rsidRPr="00580A0C">
        <w:rPr>
          <w:rFonts w:ascii="Arial" w:hAnsi="Arial" w:cs="Arial"/>
          <w:i/>
          <w:sz w:val="24"/>
          <w:szCs w:val="24"/>
        </w:rPr>
        <w:t>The Ventura County Community College</w:t>
      </w:r>
      <w:r w:rsidR="004B1CA5" w:rsidRPr="00580A0C">
        <w:rPr>
          <w:rFonts w:ascii="Arial" w:hAnsi="Arial" w:cs="Arial"/>
          <w:i/>
          <w:sz w:val="24"/>
          <w:szCs w:val="24"/>
        </w:rPr>
        <w:t xml:space="preserve"> District is a member of the 11</w:t>
      </w:r>
      <w:r w:rsidR="0099278D" w:rsidRPr="00580A0C">
        <w:rPr>
          <w:rFonts w:ascii="Arial" w:hAnsi="Arial" w:cs="Arial"/>
          <w:i/>
          <w:sz w:val="24"/>
          <w:szCs w:val="24"/>
        </w:rPr>
        <w:t>5</w:t>
      </w:r>
      <w:r w:rsidR="002636CE" w:rsidRPr="00580A0C">
        <w:rPr>
          <w:rFonts w:ascii="Arial" w:hAnsi="Arial" w:cs="Arial"/>
          <w:i/>
          <w:sz w:val="24"/>
          <w:szCs w:val="24"/>
        </w:rPr>
        <w:t>-campus California Community College</w:t>
      </w:r>
      <w:r w:rsidR="004B1CA5" w:rsidRPr="00580A0C">
        <w:rPr>
          <w:rFonts w:ascii="Arial" w:hAnsi="Arial" w:cs="Arial"/>
          <w:i/>
          <w:sz w:val="24"/>
          <w:szCs w:val="24"/>
        </w:rPr>
        <w:t xml:space="preserve"> system, and serves more than 32</w:t>
      </w:r>
      <w:r w:rsidR="002636CE" w:rsidRPr="00580A0C">
        <w:rPr>
          <w:rFonts w:ascii="Arial" w:hAnsi="Arial" w:cs="Arial"/>
          <w:i/>
          <w:sz w:val="24"/>
          <w:szCs w:val="24"/>
        </w:rPr>
        <w:t>,000 students annually</w:t>
      </w:r>
      <w:r w:rsidR="003E3223" w:rsidRPr="00580A0C">
        <w:rPr>
          <w:rFonts w:ascii="Arial" w:hAnsi="Arial" w:cs="Arial"/>
          <w:i/>
          <w:sz w:val="24"/>
          <w:szCs w:val="24"/>
        </w:rPr>
        <w:t xml:space="preserve">. </w:t>
      </w:r>
      <w:r w:rsidR="002636CE" w:rsidRPr="00580A0C">
        <w:rPr>
          <w:rFonts w:ascii="Arial" w:hAnsi="Arial" w:cs="Arial"/>
          <w:i/>
          <w:sz w:val="24"/>
          <w:szCs w:val="24"/>
        </w:rPr>
        <w:t>The District’s three colleges- Moorpark, Oxnard, and Ventura- offer programs in general education for degrees and certificates, transfer to four-year colleges and universities, career technical education, and provide opportunities to engage in co-curricular campus activities</w:t>
      </w:r>
      <w:r w:rsidR="002709A2" w:rsidRPr="00580A0C">
        <w:rPr>
          <w:rFonts w:ascii="Arial" w:hAnsi="Arial" w:cs="Arial"/>
          <w:i/>
          <w:sz w:val="24"/>
          <w:szCs w:val="24"/>
        </w:rPr>
        <w:t xml:space="preserve">. </w:t>
      </w:r>
      <w:r w:rsidR="002636CE" w:rsidRPr="00580A0C">
        <w:rPr>
          <w:rFonts w:ascii="Arial" w:hAnsi="Arial" w:cs="Arial"/>
          <w:i/>
          <w:sz w:val="24"/>
          <w:szCs w:val="24"/>
        </w:rPr>
        <w:t xml:space="preserve">For more information, please visit </w:t>
      </w:r>
      <w:hyperlink r:id="rId8" w:history="1">
        <w:r w:rsidR="002636CE" w:rsidRPr="00580A0C">
          <w:rPr>
            <w:rStyle w:val="Hyperlink"/>
            <w:rFonts w:ascii="Arial" w:hAnsi="Arial" w:cs="Arial"/>
            <w:i/>
            <w:color w:val="auto"/>
            <w:sz w:val="24"/>
            <w:szCs w:val="24"/>
          </w:rPr>
          <w:t>www.vcccd.edu</w:t>
        </w:r>
      </w:hyperlink>
      <w:r w:rsidR="002636CE" w:rsidRPr="00580A0C">
        <w:rPr>
          <w:rFonts w:ascii="Arial" w:hAnsi="Arial" w:cs="Arial"/>
          <w:i/>
          <w:sz w:val="24"/>
          <w:szCs w:val="24"/>
        </w:rPr>
        <w:t>.</w:t>
      </w:r>
    </w:p>
    <w:p w:rsidR="00031B50" w:rsidRPr="00580A0C" w:rsidRDefault="00031B50" w:rsidP="009946CF">
      <w:pPr>
        <w:shd w:val="clear" w:color="auto" w:fill="FFFFFF" w:themeFill="background1"/>
        <w:spacing w:after="0" w:line="240" w:lineRule="auto"/>
        <w:jc w:val="center"/>
        <w:rPr>
          <w:rFonts w:ascii="Arial" w:hAnsi="Arial" w:cs="Arial"/>
          <w:i/>
          <w:sz w:val="24"/>
          <w:szCs w:val="24"/>
        </w:rPr>
      </w:pPr>
    </w:p>
    <w:p w:rsidR="005E16CE" w:rsidRPr="00580A0C" w:rsidRDefault="002709A2" w:rsidP="009946CF">
      <w:pPr>
        <w:shd w:val="clear" w:color="auto" w:fill="FFFFFF" w:themeFill="background1"/>
        <w:spacing w:after="0" w:line="240" w:lineRule="auto"/>
        <w:jc w:val="center"/>
        <w:rPr>
          <w:rFonts w:ascii="Arial" w:hAnsi="Arial" w:cs="Arial"/>
          <w:i/>
          <w:sz w:val="24"/>
          <w:szCs w:val="24"/>
        </w:rPr>
      </w:pPr>
      <w:r w:rsidRPr="00580A0C">
        <w:rPr>
          <w:rFonts w:ascii="Arial" w:hAnsi="Arial" w:cs="Arial"/>
          <w:i/>
          <w:sz w:val="24"/>
          <w:szCs w:val="24"/>
        </w:rPr>
        <w:t>###</w:t>
      </w:r>
    </w:p>
    <w:sectPr w:rsidR="005E16CE" w:rsidRPr="00580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277E8"/>
    <w:multiLevelType w:val="hybridMultilevel"/>
    <w:tmpl w:val="74F2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73"/>
    <w:rsid w:val="000020C8"/>
    <w:rsid w:val="00031B50"/>
    <w:rsid w:val="0004004F"/>
    <w:rsid w:val="000720EF"/>
    <w:rsid w:val="000803D7"/>
    <w:rsid w:val="0008168C"/>
    <w:rsid w:val="0009132F"/>
    <w:rsid w:val="00097F3B"/>
    <w:rsid w:val="000B58A5"/>
    <w:rsid w:val="000C59E7"/>
    <w:rsid w:val="000D3769"/>
    <w:rsid w:val="000E535E"/>
    <w:rsid w:val="00121335"/>
    <w:rsid w:val="001263D7"/>
    <w:rsid w:val="00156D74"/>
    <w:rsid w:val="00185D48"/>
    <w:rsid w:val="001A2644"/>
    <w:rsid w:val="001A7CD7"/>
    <w:rsid w:val="001B753D"/>
    <w:rsid w:val="001C1AB2"/>
    <w:rsid w:val="001D6BC2"/>
    <w:rsid w:val="001E640B"/>
    <w:rsid w:val="001F0A02"/>
    <w:rsid w:val="001F598D"/>
    <w:rsid w:val="00236BF0"/>
    <w:rsid w:val="0024622D"/>
    <w:rsid w:val="002579B6"/>
    <w:rsid w:val="002636CE"/>
    <w:rsid w:val="002664B6"/>
    <w:rsid w:val="002709A2"/>
    <w:rsid w:val="002902CA"/>
    <w:rsid w:val="002973A7"/>
    <w:rsid w:val="002A3EB2"/>
    <w:rsid w:val="002B0D7B"/>
    <w:rsid w:val="002F0A16"/>
    <w:rsid w:val="00310883"/>
    <w:rsid w:val="0034156A"/>
    <w:rsid w:val="00357168"/>
    <w:rsid w:val="00367F27"/>
    <w:rsid w:val="00380C08"/>
    <w:rsid w:val="00387FE5"/>
    <w:rsid w:val="003B7D9E"/>
    <w:rsid w:val="003C1135"/>
    <w:rsid w:val="003C416E"/>
    <w:rsid w:val="003E3223"/>
    <w:rsid w:val="00410881"/>
    <w:rsid w:val="00414B7C"/>
    <w:rsid w:val="004156AB"/>
    <w:rsid w:val="004400D3"/>
    <w:rsid w:val="004406EB"/>
    <w:rsid w:val="00440CB0"/>
    <w:rsid w:val="00446808"/>
    <w:rsid w:val="0044733A"/>
    <w:rsid w:val="00462AA7"/>
    <w:rsid w:val="00463381"/>
    <w:rsid w:val="004712D7"/>
    <w:rsid w:val="0047470A"/>
    <w:rsid w:val="004770BB"/>
    <w:rsid w:val="0047747B"/>
    <w:rsid w:val="00483DCB"/>
    <w:rsid w:val="00487B13"/>
    <w:rsid w:val="00493361"/>
    <w:rsid w:val="0049780F"/>
    <w:rsid w:val="004A1F8F"/>
    <w:rsid w:val="004B1CA5"/>
    <w:rsid w:val="004B71B5"/>
    <w:rsid w:val="004C2668"/>
    <w:rsid w:val="004E7A64"/>
    <w:rsid w:val="005013E1"/>
    <w:rsid w:val="00501DB7"/>
    <w:rsid w:val="0052291C"/>
    <w:rsid w:val="00526D0B"/>
    <w:rsid w:val="00546C09"/>
    <w:rsid w:val="00550ABA"/>
    <w:rsid w:val="00552260"/>
    <w:rsid w:val="0055334D"/>
    <w:rsid w:val="00553575"/>
    <w:rsid w:val="00580A0C"/>
    <w:rsid w:val="005A7925"/>
    <w:rsid w:val="005E16CE"/>
    <w:rsid w:val="005E3566"/>
    <w:rsid w:val="00617CD3"/>
    <w:rsid w:val="00621B3C"/>
    <w:rsid w:val="00622E18"/>
    <w:rsid w:val="0062757B"/>
    <w:rsid w:val="00633417"/>
    <w:rsid w:val="00641F01"/>
    <w:rsid w:val="006563D0"/>
    <w:rsid w:val="00666147"/>
    <w:rsid w:val="00675A82"/>
    <w:rsid w:val="006A389D"/>
    <w:rsid w:val="006A7224"/>
    <w:rsid w:val="006B3825"/>
    <w:rsid w:val="006D161D"/>
    <w:rsid w:val="006D1D50"/>
    <w:rsid w:val="006D7773"/>
    <w:rsid w:val="006E7187"/>
    <w:rsid w:val="00701AC9"/>
    <w:rsid w:val="00725081"/>
    <w:rsid w:val="00730A69"/>
    <w:rsid w:val="00741247"/>
    <w:rsid w:val="00755EFA"/>
    <w:rsid w:val="00785210"/>
    <w:rsid w:val="007E60D3"/>
    <w:rsid w:val="007F5719"/>
    <w:rsid w:val="007F77DD"/>
    <w:rsid w:val="00812039"/>
    <w:rsid w:val="0081211B"/>
    <w:rsid w:val="008239CF"/>
    <w:rsid w:val="00831A41"/>
    <w:rsid w:val="00840A09"/>
    <w:rsid w:val="00851215"/>
    <w:rsid w:val="008565F2"/>
    <w:rsid w:val="00866E78"/>
    <w:rsid w:val="008A593E"/>
    <w:rsid w:val="008B0E52"/>
    <w:rsid w:val="008B7DE8"/>
    <w:rsid w:val="008D2A85"/>
    <w:rsid w:val="008E56F5"/>
    <w:rsid w:val="00903C86"/>
    <w:rsid w:val="00926C18"/>
    <w:rsid w:val="00934A09"/>
    <w:rsid w:val="009401E7"/>
    <w:rsid w:val="009422B3"/>
    <w:rsid w:val="0099278D"/>
    <w:rsid w:val="009946CF"/>
    <w:rsid w:val="0099735D"/>
    <w:rsid w:val="009C7CFC"/>
    <w:rsid w:val="009D4A5E"/>
    <w:rsid w:val="009F3CEF"/>
    <w:rsid w:val="00A26974"/>
    <w:rsid w:val="00A42437"/>
    <w:rsid w:val="00A51C9F"/>
    <w:rsid w:val="00A704D7"/>
    <w:rsid w:val="00A72C7C"/>
    <w:rsid w:val="00A76F31"/>
    <w:rsid w:val="00A9099B"/>
    <w:rsid w:val="00A9551E"/>
    <w:rsid w:val="00AA143F"/>
    <w:rsid w:val="00AA73A7"/>
    <w:rsid w:val="00AB4DE6"/>
    <w:rsid w:val="00AD10F0"/>
    <w:rsid w:val="00B052C6"/>
    <w:rsid w:val="00B15807"/>
    <w:rsid w:val="00B306D9"/>
    <w:rsid w:val="00B34F8E"/>
    <w:rsid w:val="00B46A59"/>
    <w:rsid w:val="00B8024F"/>
    <w:rsid w:val="00B87981"/>
    <w:rsid w:val="00B90D2A"/>
    <w:rsid w:val="00B9453B"/>
    <w:rsid w:val="00BD41B4"/>
    <w:rsid w:val="00BE5162"/>
    <w:rsid w:val="00BF5DC9"/>
    <w:rsid w:val="00C122FD"/>
    <w:rsid w:val="00C13556"/>
    <w:rsid w:val="00C13A6C"/>
    <w:rsid w:val="00C30D35"/>
    <w:rsid w:val="00C379A3"/>
    <w:rsid w:val="00C52074"/>
    <w:rsid w:val="00C5358E"/>
    <w:rsid w:val="00C701A0"/>
    <w:rsid w:val="00C71DDD"/>
    <w:rsid w:val="00C76748"/>
    <w:rsid w:val="00CA2917"/>
    <w:rsid w:val="00CD2783"/>
    <w:rsid w:val="00CE7925"/>
    <w:rsid w:val="00D11A74"/>
    <w:rsid w:val="00D3083B"/>
    <w:rsid w:val="00D50321"/>
    <w:rsid w:val="00D63593"/>
    <w:rsid w:val="00D65D2A"/>
    <w:rsid w:val="00D84EFE"/>
    <w:rsid w:val="00DA4829"/>
    <w:rsid w:val="00DA540F"/>
    <w:rsid w:val="00DB5451"/>
    <w:rsid w:val="00DD2CB7"/>
    <w:rsid w:val="00E152F3"/>
    <w:rsid w:val="00E16135"/>
    <w:rsid w:val="00E30ACC"/>
    <w:rsid w:val="00E378FE"/>
    <w:rsid w:val="00E532E4"/>
    <w:rsid w:val="00E622E2"/>
    <w:rsid w:val="00E65082"/>
    <w:rsid w:val="00E846F2"/>
    <w:rsid w:val="00E855A1"/>
    <w:rsid w:val="00E85E38"/>
    <w:rsid w:val="00E87C59"/>
    <w:rsid w:val="00EA2F6F"/>
    <w:rsid w:val="00EB475F"/>
    <w:rsid w:val="00EC0AFA"/>
    <w:rsid w:val="00EC21C2"/>
    <w:rsid w:val="00ED0311"/>
    <w:rsid w:val="00EE0A4A"/>
    <w:rsid w:val="00F06088"/>
    <w:rsid w:val="00F114BF"/>
    <w:rsid w:val="00F20FE1"/>
    <w:rsid w:val="00F268B0"/>
    <w:rsid w:val="00F30E66"/>
    <w:rsid w:val="00F36C37"/>
    <w:rsid w:val="00F435BE"/>
    <w:rsid w:val="00F46499"/>
    <w:rsid w:val="00FB59AF"/>
    <w:rsid w:val="00FB6F2D"/>
    <w:rsid w:val="00FD2508"/>
    <w:rsid w:val="00F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4096"/>
  <w15:docId w15:val="{93CA5BC6-956F-46B4-A2D3-6B493700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73"/>
    <w:rPr>
      <w:rFonts w:ascii="Tahoma" w:hAnsi="Tahoma" w:cs="Tahoma"/>
      <w:sz w:val="16"/>
      <w:szCs w:val="16"/>
    </w:rPr>
  </w:style>
  <w:style w:type="character" w:styleId="Hyperlink">
    <w:name w:val="Hyperlink"/>
    <w:basedOn w:val="DefaultParagraphFont"/>
    <w:uiPriority w:val="99"/>
    <w:unhideWhenUsed/>
    <w:rsid w:val="00B052C6"/>
    <w:rPr>
      <w:color w:val="0000FF" w:themeColor="hyperlink"/>
      <w:u w:val="single"/>
    </w:rPr>
  </w:style>
  <w:style w:type="paragraph" w:styleId="ListParagraph">
    <w:name w:val="List Paragraph"/>
    <w:basedOn w:val="Normal"/>
    <w:uiPriority w:val="34"/>
    <w:qFormat/>
    <w:rsid w:val="00FD2508"/>
    <w:pPr>
      <w:ind w:left="720"/>
      <w:contextualSpacing/>
    </w:pPr>
  </w:style>
  <w:style w:type="character" w:styleId="CommentReference">
    <w:name w:val="annotation reference"/>
    <w:basedOn w:val="DefaultParagraphFont"/>
    <w:uiPriority w:val="99"/>
    <w:semiHidden/>
    <w:unhideWhenUsed/>
    <w:rsid w:val="00462AA7"/>
    <w:rPr>
      <w:sz w:val="16"/>
      <w:szCs w:val="16"/>
    </w:rPr>
  </w:style>
  <w:style w:type="paragraph" w:styleId="CommentText">
    <w:name w:val="annotation text"/>
    <w:basedOn w:val="Normal"/>
    <w:link w:val="CommentTextChar"/>
    <w:uiPriority w:val="99"/>
    <w:semiHidden/>
    <w:unhideWhenUsed/>
    <w:rsid w:val="00462AA7"/>
    <w:pPr>
      <w:spacing w:line="240" w:lineRule="auto"/>
    </w:pPr>
    <w:rPr>
      <w:sz w:val="20"/>
      <w:szCs w:val="20"/>
    </w:rPr>
  </w:style>
  <w:style w:type="character" w:customStyle="1" w:styleId="CommentTextChar">
    <w:name w:val="Comment Text Char"/>
    <w:basedOn w:val="DefaultParagraphFont"/>
    <w:link w:val="CommentText"/>
    <w:uiPriority w:val="99"/>
    <w:semiHidden/>
    <w:rsid w:val="00462AA7"/>
    <w:rPr>
      <w:sz w:val="20"/>
      <w:szCs w:val="20"/>
    </w:rPr>
  </w:style>
  <w:style w:type="paragraph" w:styleId="CommentSubject">
    <w:name w:val="annotation subject"/>
    <w:basedOn w:val="CommentText"/>
    <w:next w:val="CommentText"/>
    <w:link w:val="CommentSubjectChar"/>
    <w:uiPriority w:val="99"/>
    <w:semiHidden/>
    <w:unhideWhenUsed/>
    <w:rsid w:val="00462AA7"/>
    <w:rPr>
      <w:b/>
      <w:bCs/>
    </w:rPr>
  </w:style>
  <w:style w:type="character" w:customStyle="1" w:styleId="CommentSubjectChar">
    <w:name w:val="Comment Subject Char"/>
    <w:basedOn w:val="CommentTextChar"/>
    <w:link w:val="CommentSubject"/>
    <w:uiPriority w:val="99"/>
    <w:semiHidden/>
    <w:rsid w:val="00462AA7"/>
    <w:rPr>
      <w:b/>
      <w:bCs/>
      <w:sz w:val="20"/>
      <w:szCs w:val="20"/>
    </w:rPr>
  </w:style>
  <w:style w:type="paragraph" w:styleId="NoSpacing">
    <w:name w:val="No Spacing"/>
    <w:basedOn w:val="Normal"/>
    <w:uiPriority w:val="1"/>
    <w:qFormat/>
    <w:rsid w:val="00D63593"/>
    <w:pPr>
      <w:spacing w:after="0" w:line="240" w:lineRule="auto"/>
    </w:pPr>
    <w:rPr>
      <w:rFonts w:ascii="Times New Roman" w:hAnsi="Times New Roman" w:cs="Times New Roman"/>
    </w:rPr>
  </w:style>
  <w:style w:type="paragraph" w:styleId="BodyText">
    <w:name w:val="Body Text"/>
    <w:basedOn w:val="Normal"/>
    <w:link w:val="BodyTextChar"/>
    <w:uiPriority w:val="1"/>
    <w:semiHidden/>
    <w:unhideWhenUsed/>
    <w:rsid w:val="009946CF"/>
    <w:pPr>
      <w:autoSpaceDE w:val="0"/>
      <w:autoSpaceDN w:val="0"/>
      <w:spacing w:after="0" w:line="240" w:lineRule="auto"/>
    </w:pPr>
    <w:rPr>
      <w:rFonts w:ascii="Arial" w:hAnsi="Arial" w:cs="Arial"/>
      <w:sz w:val="24"/>
      <w:szCs w:val="24"/>
    </w:rPr>
  </w:style>
  <w:style w:type="character" w:customStyle="1" w:styleId="BodyTextChar">
    <w:name w:val="Body Text Char"/>
    <w:basedOn w:val="DefaultParagraphFont"/>
    <w:link w:val="BodyText"/>
    <w:uiPriority w:val="1"/>
    <w:semiHidden/>
    <w:rsid w:val="009946C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9050">
      <w:bodyDiv w:val="1"/>
      <w:marLeft w:val="0"/>
      <w:marRight w:val="0"/>
      <w:marTop w:val="0"/>
      <w:marBottom w:val="0"/>
      <w:divBdr>
        <w:top w:val="none" w:sz="0" w:space="0" w:color="auto"/>
        <w:left w:val="none" w:sz="0" w:space="0" w:color="auto"/>
        <w:bottom w:val="none" w:sz="0" w:space="0" w:color="auto"/>
        <w:right w:val="none" w:sz="0" w:space="0" w:color="auto"/>
      </w:divBdr>
    </w:div>
    <w:div w:id="612595180">
      <w:bodyDiv w:val="1"/>
      <w:marLeft w:val="0"/>
      <w:marRight w:val="0"/>
      <w:marTop w:val="0"/>
      <w:marBottom w:val="0"/>
      <w:divBdr>
        <w:top w:val="none" w:sz="0" w:space="0" w:color="auto"/>
        <w:left w:val="none" w:sz="0" w:space="0" w:color="auto"/>
        <w:bottom w:val="none" w:sz="0" w:space="0" w:color="auto"/>
        <w:right w:val="none" w:sz="0" w:space="0" w:color="auto"/>
      </w:divBdr>
    </w:div>
    <w:div w:id="925382799">
      <w:bodyDiv w:val="1"/>
      <w:marLeft w:val="0"/>
      <w:marRight w:val="0"/>
      <w:marTop w:val="0"/>
      <w:marBottom w:val="0"/>
      <w:divBdr>
        <w:top w:val="none" w:sz="0" w:space="0" w:color="auto"/>
        <w:left w:val="none" w:sz="0" w:space="0" w:color="auto"/>
        <w:bottom w:val="none" w:sz="0" w:space="0" w:color="auto"/>
        <w:right w:val="none" w:sz="0" w:space="0" w:color="auto"/>
      </w:divBdr>
    </w:div>
    <w:div w:id="1156847018">
      <w:bodyDiv w:val="1"/>
      <w:marLeft w:val="0"/>
      <w:marRight w:val="0"/>
      <w:marTop w:val="0"/>
      <w:marBottom w:val="0"/>
      <w:divBdr>
        <w:top w:val="none" w:sz="0" w:space="0" w:color="auto"/>
        <w:left w:val="none" w:sz="0" w:space="0" w:color="auto"/>
        <w:bottom w:val="none" w:sz="0" w:space="0" w:color="auto"/>
        <w:right w:val="none" w:sz="0" w:space="0" w:color="auto"/>
      </w:divBdr>
    </w:div>
    <w:div w:id="1160391471">
      <w:bodyDiv w:val="1"/>
      <w:marLeft w:val="0"/>
      <w:marRight w:val="0"/>
      <w:marTop w:val="0"/>
      <w:marBottom w:val="0"/>
      <w:divBdr>
        <w:top w:val="none" w:sz="0" w:space="0" w:color="auto"/>
        <w:left w:val="none" w:sz="0" w:space="0" w:color="auto"/>
        <w:bottom w:val="none" w:sz="0" w:space="0" w:color="auto"/>
        <w:right w:val="none" w:sz="0" w:space="0" w:color="auto"/>
      </w:divBdr>
    </w:div>
    <w:div w:id="1347321700">
      <w:bodyDiv w:val="1"/>
      <w:marLeft w:val="0"/>
      <w:marRight w:val="0"/>
      <w:marTop w:val="0"/>
      <w:marBottom w:val="0"/>
      <w:divBdr>
        <w:top w:val="none" w:sz="0" w:space="0" w:color="auto"/>
        <w:left w:val="none" w:sz="0" w:space="0" w:color="auto"/>
        <w:bottom w:val="none" w:sz="0" w:space="0" w:color="auto"/>
        <w:right w:val="none" w:sz="0" w:space="0" w:color="auto"/>
      </w:divBdr>
    </w:div>
    <w:div w:id="1372609284">
      <w:bodyDiv w:val="1"/>
      <w:marLeft w:val="0"/>
      <w:marRight w:val="0"/>
      <w:marTop w:val="0"/>
      <w:marBottom w:val="0"/>
      <w:divBdr>
        <w:top w:val="none" w:sz="0" w:space="0" w:color="auto"/>
        <w:left w:val="none" w:sz="0" w:space="0" w:color="auto"/>
        <w:bottom w:val="none" w:sz="0" w:space="0" w:color="auto"/>
        <w:right w:val="none" w:sz="0" w:space="0" w:color="auto"/>
      </w:divBdr>
    </w:div>
    <w:div w:id="1555001577">
      <w:bodyDiv w:val="1"/>
      <w:marLeft w:val="0"/>
      <w:marRight w:val="0"/>
      <w:marTop w:val="0"/>
      <w:marBottom w:val="0"/>
      <w:divBdr>
        <w:top w:val="none" w:sz="0" w:space="0" w:color="auto"/>
        <w:left w:val="none" w:sz="0" w:space="0" w:color="auto"/>
        <w:bottom w:val="none" w:sz="0" w:space="0" w:color="auto"/>
        <w:right w:val="none" w:sz="0" w:space="0" w:color="auto"/>
      </w:divBdr>
    </w:div>
    <w:div w:id="1773089431">
      <w:bodyDiv w:val="1"/>
      <w:marLeft w:val="0"/>
      <w:marRight w:val="0"/>
      <w:marTop w:val="0"/>
      <w:marBottom w:val="0"/>
      <w:divBdr>
        <w:top w:val="none" w:sz="0" w:space="0" w:color="auto"/>
        <w:left w:val="none" w:sz="0" w:space="0" w:color="auto"/>
        <w:bottom w:val="none" w:sz="0" w:space="0" w:color="auto"/>
        <w:right w:val="none" w:sz="0" w:space="0" w:color="auto"/>
      </w:divBdr>
    </w:div>
    <w:div w:id="18432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ccd.edu" TargetMode="External"/><Relationship Id="rId3" Type="http://schemas.openxmlformats.org/officeDocument/2006/relationships/styles" Target="styles.xml"/><Relationship Id="rId7" Type="http://schemas.openxmlformats.org/officeDocument/2006/relationships/hyperlink" Target="mailto:pblair@vccc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2BB14-F819-4AD2-9693-3833C67D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Oxnard College</dc:creator>
  <cp:lastModifiedBy>Beth Shephard</cp:lastModifiedBy>
  <cp:revision>3</cp:revision>
  <cp:lastPrinted>2019-04-25T23:00:00Z</cp:lastPrinted>
  <dcterms:created xsi:type="dcterms:W3CDTF">2019-04-25T23:11:00Z</dcterms:created>
  <dcterms:modified xsi:type="dcterms:W3CDTF">2019-04-25T23:12:00Z</dcterms:modified>
</cp:coreProperties>
</file>