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8443D" w14:textId="77777777" w:rsidR="00883810" w:rsidRPr="00AB5D20" w:rsidRDefault="00883810" w:rsidP="00651B3C">
      <w:pPr>
        <w:rPr>
          <w:rFonts w:asciiTheme="minorHAnsi" w:hAnsiTheme="minorHAnsi" w:cstheme="minorHAnsi"/>
          <w:sz w:val="22"/>
          <w:szCs w:val="22"/>
        </w:rPr>
      </w:pPr>
      <w:r w:rsidRPr="00AB5D20">
        <w:rPr>
          <w:rFonts w:asciiTheme="minorHAnsi" w:hAnsiTheme="minorHAnsi" w:cstheme="minorHAnsi"/>
          <w:b/>
          <w:sz w:val="22"/>
          <w:szCs w:val="22"/>
        </w:rPr>
        <w:t>For Immediate Release</w:t>
      </w:r>
      <w:r w:rsidRPr="00AB5D20">
        <w:rPr>
          <w:rFonts w:asciiTheme="minorHAnsi" w:hAnsiTheme="minorHAnsi" w:cstheme="minorHAnsi"/>
          <w:sz w:val="22"/>
          <w:szCs w:val="22"/>
        </w:rPr>
        <w:tab/>
      </w:r>
      <w:r w:rsidRPr="00AB5D20">
        <w:rPr>
          <w:rFonts w:asciiTheme="minorHAnsi" w:hAnsiTheme="minorHAnsi" w:cstheme="minorHAnsi"/>
          <w:sz w:val="22"/>
          <w:szCs w:val="22"/>
        </w:rPr>
        <w:tab/>
      </w:r>
      <w:r w:rsidRPr="00AB5D20">
        <w:rPr>
          <w:rFonts w:asciiTheme="minorHAnsi" w:hAnsiTheme="minorHAnsi" w:cstheme="minorHAnsi"/>
          <w:sz w:val="22"/>
          <w:szCs w:val="22"/>
        </w:rPr>
        <w:tab/>
      </w:r>
      <w:r w:rsidRPr="00AB5D20">
        <w:rPr>
          <w:rFonts w:asciiTheme="minorHAnsi" w:hAnsiTheme="minorHAnsi" w:cstheme="minorHAnsi"/>
          <w:sz w:val="22"/>
          <w:szCs w:val="22"/>
        </w:rPr>
        <w:tab/>
      </w:r>
    </w:p>
    <w:p w14:paraId="1BDEB5C0" w14:textId="77777777" w:rsidR="00651B3C" w:rsidRPr="00AB5D20" w:rsidRDefault="00651B3C" w:rsidP="00651B3C">
      <w:pPr>
        <w:shd w:val="clear" w:color="auto" w:fill="FFFFFF"/>
        <w:jc w:val="right"/>
        <w:rPr>
          <w:rFonts w:asciiTheme="minorHAnsi" w:hAnsiTheme="minorHAnsi" w:cstheme="minorHAnsi"/>
          <w:sz w:val="22"/>
          <w:szCs w:val="22"/>
        </w:rPr>
      </w:pPr>
      <w:r w:rsidRPr="00AB5D20">
        <w:rPr>
          <w:rFonts w:asciiTheme="minorHAnsi" w:hAnsiTheme="minorHAnsi" w:cstheme="minorHAnsi"/>
          <w:sz w:val="22"/>
          <w:szCs w:val="22"/>
        </w:rPr>
        <w:t xml:space="preserve">FOR IMMEDIATE RELEASE </w:t>
      </w:r>
      <w:r w:rsidRPr="00AB5D20">
        <w:rPr>
          <w:rFonts w:asciiTheme="minorHAnsi" w:hAnsiTheme="minorHAnsi" w:cstheme="minorHAnsi"/>
          <w:sz w:val="22"/>
          <w:szCs w:val="22"/>
        </w:rPr>
        <w:br/>
        <w:t xml:space="preserve">Contact:  </w:t>
      </w:r>
      <w:r w:rsidR="00F90BD1" w:rsidRPr="00AB5D20">
        <w:rPr>
          <w:rFonts w:asciiTheme="minorHAnsi" w:hAnsiTheme="minorHAnsi" w:cstheme="minorHAnsi"/>
          <w:sz w:val="22"/>
          <w:szCs w:val="22"/>
        </w:rPr>
        <w:t>James Schuelke</w:t>
      </w:r>
      <w:r w:rsidRPr="00AB5D20">
        <w:rPr>
          <w:rFonts w:asciiTheme="minorHAnsi" w:hAnsiTheme="minorHAnsi" w:cstheme="minorHAnsi"/>
          <w:sz w:val="22"/>
          <w:szCs w:val="22"/>
        </w:rPr>
        <w:t xml:space="preserve"> </w:t>
      </w:r>
      <w:r w:rsidRPr="00AB5D20">
        <w:rPr>
          <w:rFonts w:asciiTheme="minorHAnsi" w:hAnsiTheme="minorHAnsi" w:cstheme="minorHAnsi"/>
          <w:sz w:val="22"/>
          <w:szCs w:val="22"/>
        </w:rPr>
        <w:br/>
      </w:r>
      <w:r w:rsidR="00F90BD1" w:rsidRPr="00AB5D20">
        <w:rPr>
          <w:rFonts w:asciiTheme="minorHAnsi" w:hAnsiTheme="minorHAnsi" w:cstheme="minorHAnsi"/>
          <w:sz w:val="22"/>
          <w:szCs w:val="22"/>
        </w:rPr>
        <w:t>805-378-1499</w:t>
      </w:r>
    </w:p>
    <w:p w14:paraId="78D8FD67" w14:textId="4CF55288" w:rsidR="00651B3C" w:rsidRPr="00AB5D20" w:rsidRDefault="00651B3C" w:rsidP="00197E9F">
      <w:pPr>
        <w:widowControl w:val="0"/>
        <w:autoSpaceDE w:val="0"/>
        <w:autoSpaceDN w:val="0"/>
        <w:adjustRightInd w:val="0"/>
        <w:jc w:val="right"/>
        <w:rPr>
          <w:rFonts w:asciiTheme="minorHAnsi" w:hAnsiTheme="minorHAnsi" w:cstheme="minorHAnsi"/>
          <w:sz w:val="22"/>
          <w:szCs w:val="22"/>
        </w:rPr>
      </w:pPr>
      <w:r w:rsidRPr="00AB5D20">
        <w:rPr>
          <w:rFonts w:asciiTheme="minorHAnsi" w:hAnsiTheme="minorHAnsi" w:cstheme="minorHAnsi"/>
          <w:sz w:val="22"/>
          <w:szCs w:val="22"/>
        </w:rPr>
        <w:t xml:space="preserve">Fax: </w:t>
      </w:r>
      <w:r w:rsidR="00F90BD1" w:rsidRPr="00AB5D20">
        <w:rPr>
          <w:rFonts w:asciiTheme="minorHAnsi" w:hAnsiTheme="minorHAnsi" w:cstheme="minorHAnsi"/>
          <w:sz w:val="22"/>
          <w:szCs w:val="22"/>
        </w:rPr>
        <w:t>805-378-4013</w:t>
      </w:r>
    </w:p>
    <w:p w14:paraId="7A6C046B" w14:textId="77777777" w:rsidR="00197E9F" w:rsidRPr="00AB5D20" w:rsidRDefault="00197E9F" w:rsidP="00197E9F">
      <w:pPr>
        <w:widowControl w:val="0"/>
        <w:autoSpaceDE w:val="0"/>
        <w:autoSpaceDN w:val="0"/>
        <w:adjustRightInd w:val="0"/>
        <w:jc w:val="right"/>
        <w:rPr>
          <w:rFonts w:asciiTheme="minorHAnsi" w:hAnsiTheme="minorHAnsi" w:cstheme="minorHAnsi"/>
          <w:sz w:val="22"/>
          <w:szCs w:val="22"/>
        </w:rPr>
      </w:pPr>
    </w:p>
    <w:p w14:paraId="377E5FBD" w14:textId="77777777" w:rsidR="001729F9" w:rsidRPr="00AB5D20" w:rsidRDefault="001729F9" w:rsidP="001729F9">
      <w:pPr>
        <w:rPr>
          <w:rFonts w:asciiTheme="minorHAnsi" w:hAnsiTheme="minorHAnsi" w:cstheme="minorHAnsi"/>
          <w:sz w:val="22"/>
          <w:szCs w:val="22"/>
        </w:rPr>
      </w:pPr>
      <w:r w:rsidRPr="00AB5D20">
        <w:rPr>
          <w:rFonts w:asciiTheme="minorHAnsi" w:hAnsiTheme="minorHAnsi" w:cstheme="minorHAnsi"/>
          <w:sz w:val="22"/>
          <w:szCs w:val="22"/>
        </w:rPr>
        <w:t>For Immediate Release</w:t>
      </w:r>
    </w:p>
    <w:p w14:paraId="062BB14D" w14:textId="1D153C99" w:rsidR="001729F9" w:rsidRDefault="001729F9" w:rsidP="001729F9">
      <w:pPr>
        <w:rPr>
          <w:rFonts w:asciiTheme="minorHAnsi" w:hAnsiTheme="minorHAnsi" w:cstheme="minorHAnsi"/>
          <w:sz w:val="22"/>
          <w:szCs w:val="22"/>
        </w:rPr>
      </w:pPr>
      <w:r w:rsidRPr="00AB5D20">
        <w:rPr>
          <w:rFonts w:asciiTheme="minorHAnsi" w:hAnsiTheme="minorHAnsi" w:cstheme="minorHAnsi"/>
          <w:sz w:val="22"/>
          <w:szCs w:val="22"/>
        </w:rPr>
        <w:t>Press Release</w:t>
      </w:r>
    </w:p>
    <w:p w14:paraId="52C27DB1" w14:textId="0A5CCD6A" w:rsidR="00E36485" w:rsidRDefault="00E36485" w:rsidP="001729F9">
      <w:pPr>
        <w:rPr>
          <w:rFonts w:asciiTheme="minorHAnsi" w:hAnsiTheme="minorHAnsi" w:cstheme="minorHAnsi"/>
          <w:sz w:val="22"/>
          <w:szCs w:val="22"/>
        </w:rPr>
      </w:pPr>
    </w:p>
    <w:p w14:paraId="553D9011" w14:textId="6C5DB7BC" w:rsidR="001729F9" w:rsidRPr="00121CBD" w:rsidRDefault="007A1400" w:rsidP="00121CBD">
      <w:pPr>
        <w:rPr>
          <w:rFonts w:ascii="Segoe UI" w:hAnsi="Segoe UI" w:cs="Segoe UI"/>
          <w:b/>
          <w:sz w:val="21"/>
          <w:szCs w:val="21"/>
          <w:shd w:val="clear" w:color="auto" w:fill="FFFFFF"/>
        </w:rPr>
      </w:pPr>
      <w:r w:rsidRPr="00121CBD">
        <w:rPr>
          <w:rFonts w:ascii="Segoe UI" w:hAnsi="Segoe UI" w:cs="Segoe UI"/>
          <w:b/>
          <w:sz w:val="21"/>
          <w:szCs w:val="21"/>
          <w:shd w:val="clear" w:color="auto" w:fill="FFFFFF"/>
        </w:rPr>
        <w:t>AMERICA’S TEACHING ZOO AT MOORPARK COLLEGE WELCOMES MILITARY, VETERANS, AND FIRST RESPONDERS</w:t>
      </w:r>
    </w:p>
    <w:p w14:paraId="625E8F38" w14:textId="60A95526" w:rsidR="007A1400" w:rsidRDefault="007A1400" w:rsidP="007A1400">
      <w:pPr>
        <w:rPr>
          <w:rFonts w:ascii="Segoe UI" w:hAnsi="Segoe UI" w:cs="Segoe UI"/>
          <w:sz w:val="21"/>
          <w:szCs w:val="21"/>
          <w:shd w:val="clear" w:color="auto" w:fill="FFFFFF"/>
        </w:rPr>
      </w:pPr>
    </w:p>
    <w:p w14:paraId="5E8B51D1" w14:textId="45A37C1C" w:rsidR="007A1400" w:rsidRPr="007A1400" w:rsidRDefault="007A1400" w:rsidP="007A1400">
      <w:pPr>
        <w:shd w:val="clear" w:color="auto" w:fill="FFFFFF"/>
        <w:rPr>
          <w:rFonts w:ascii="Segoe UI" w:hAnsi="Segoe UI" w:cs="Segoe UI"/>
          <w:sz w:val="21"/>
          <w:szCs w:val="21"/>
        </w:rPr>
      </w:pPr>
      <w:r w:rsidRPr="007A1400">
        <w:rPr>
          <w:rFonts w:ascii="Segoe UI" w:hAnsi="Segoe UI" w:cs="Segoe UI"/>
          <w:sz w:val="21"/>
          <w:szCs w:val="21"/>
        </w:rPr>
        <w:t>MOORPARK, CA</w:t>
      </w:r>
      <w:r>
        <w:rPr>
          <w:rFonts w:ascii="Segoe UI" w:hAnsi="Segoe UI" w:cs="Segoe UI"/>
          <w:sz w:val="21"/>
          <w:szCs w:val="21"/>
        </w:rPr>
        <w:t xml:space="preserve"> </w:t>
      </w:r>
      <w:r w:rsidRPr="007A1400">
        <w:rPr>
          <w:rFonts w:ascii="Segoe UI" w:hAnsi="Segoe UI" w:cs="Segoe UI"/>
          <w:sz w:val="21"/>
          <w:szCs w:val="21"/>
        </w:rPr>
        <w:t>(</w:t>
      </w:r>
      <w:r>
        <w:rPr>
          <w:rFonts w:ascii="Segoe UI" w:hAnsi="Segoe UI" w:cs="Segoe UI"/>
          <w:sz w:val="21"/>
          <w:szCs w:val="21"/>
        </w:rPr>
        <w:t xml:space="preserve">July </w:t>
      </w:r>
      <w:r w:rsidR="00121CBD">
        <w:rPr>
          <w:rFonts w:ascii="Segoe UI" w:hAnsi="Segoe UI" w:cs="Segoe UI"/>
          <w:sz w:val="21"/>
          <w:szCs w:val="21"/>
        </w:rPr>
        <w:t>02</w:t>
      </w:r>
      <w:r w:rsidRPr="007A1400">
        <w:rPr>
          <w:rFonts w:ascii="Segoe UI" w:hAnsi="Segoe UI" w:cs="Segoe UI"/>
          <w:sz w:val="21"/>
          <w:szCs w:val="21"/>
        </w:rPr>
        <w:t xml:space="preserve">, 2019) – Moorpark College invites veterans, active-duty military members, and first responders to experience </w:t>
      </w:r>
      <w:proofErr w:type="gramStart"/>
      <w:r w:rsidRPr="007A1400">
        <w:rPr>
          <w:rFonts w:ascii="Segoe UI" w:hAnsi="Segoe UI" w:cs="Segoe UI"/>
          <w:sz w:val="21"/>
          <w:szCs w:val="21"/>
        </w:rPr>
        <w:t>America’s</w:t>
      </w:r>
      <w:proofErr w:type="gramEnd"/>
      <w:r w:rsidRPr="007A1400">
        <w:rPr>
          <w:rFonts w:ascii="Segoe UI" w:hAnsi="Segoe UI" w:cs="Segoe UI"/>
          <w:sz w:val="21"/>
          <w:szCs w:val="21"/>
        </w:rPr>
        <w:t xml:space="preserve"> Teaching Zoo, free of charge on Saturday, July 6th. Guests and their families will experience wild animal encounters and presentations as well as big cat feedings and animal training demonstrations. Visitors will also enjoy Tiger Splash, a live-action presentation where the Zoo’s tigers will engage in natural behaviors while romping and splashing in an outdoor pool. These demonstrations provide unique opportunities to witness operant conditioning and the student/animal bond.</w:t>
      </w:r>
    </w:p>
    <w:p w14:paraId="21CEAEA5" w14:textId="77777777" w:rsidR="007A1400" w:rsidRPr="007A1400" w:rsidRDefault="007A1400" w:rsidP="007A1400">
      <w:pPr>
        <w:shd w:val="clear" w:color="auto" w:fill="FFFFFF"/>
        <w:rPr>
          <w:rFonts w:ascii="Segoe UI" w:hAnsi="Segoe UI" w:cs="Segoe UI"/>
          <w:sz w:val="21"/>
          <w:szCs w:val="21"/>
        </w:rPr>
      </w:pPr>
    </w:p>
    <w:p w14:paraId="110EC31D" w14:textId="77777777" w:rsidR="007A1400" w:rsidRPr="007A1400" w:rsidRDefault="007A1400" w:rsidP="007A1400">
      <w:pPr>
        <w:shd w:val="clear" w:color="auto" w:fill="FFFFFF"/>
        <w:rPr>
          <w:rFonts w:ascii="Segoe UI" w:hAnsi="Segoe UI" w:cs="Segoe UI"/>
          <w:sz w:val="21"/>
          <w:szCs w:val="21"/>
        </w:rPr>
      </w:pPr>
      <w:r w:rsidRPr="007A1400">
        <w:rPr>
          <w:rFonts w:ascii="Segoe UI" w:hAnsi="Segoe UI" w:cs="Segoe UI"/>
          <w:sz w:val="21"/>
          <w:szCs w:val="21"/>
        </w:rPr>
        <w:t xml:space="preserve">America’s Teaching Zoo is also home to an important program that trains the next generation of animal stewards. The Exotic </w:t>
      </w:r>
      <w:proofErr w:type="spellStart"/>
      <w:r w:rsidRPr="007A1400">
        <w:rPr>
          <w:rFonts w:ascii="Segoe UI" w:hAnsi="Segoe UI" w:cs="Segoe UI"/>
          <w:sz w:val="21"/>
          <w:szCs w:val="21"/>
        </w:rPr>
        <w:t>Aminal</w:t>
      </w:r>
      <w:proofErr w:type="spellEnd"/>
      <w:r w:rsidRPr="007A1400">
        <w:rPr>
          <w:rFonts w:ascii="Segoe UI" w:hAnsi="Segoe UI" w:cs="Segoe UI"/>
          <w:sz w:val="21"/>
          <w:szCs w:val="21"/>
        </w:rPr>
        <w:t xml:space="preserve"> Training and Management program (EATM) provides students with high-quality instruction in exotic animal care and training, giving them hands-on experience while caring for nearly 200 animals at the Zoo. </w:t>
      </w:r>
    </w:p>
    <w:p w14:paraId="7E5FFAD6" w14:textId="77777777" w:rsidR="007A1400" w:rsidRPr="007A1400" w:rsidRDefault="007A1400" w:rsidP="007A1400">
      <w:pPr>
        <w:shd w:val="clear" w:color="auto" w:fill="FFFFFF"/>
        <w:rPr>
          <w:rFonts w:ascii="Segoe UI" w:hAnsi="Segoe UI" w:cs="Segoe UI"/>
          <w:sz w:val="21"/>
          <w:szCs w:val="21"/>
        </w:rPr>
      </w:pPr>
    </w:p>
    <w:p w14:paraId="769104DE" w14:textId="77777777" w:rsidR="007A1400" w:rsidRDefault="007A1400" w:rsidP="007A1400">
      <w:pPr>
        <w:shd w:val="clear" w:color="auto" w:fill="FFFFFF"/>
        <w:rPr>
          <w:rFonts w:ascii="Segoe UI" w:hAnsi="Segoe UI" w:cs="Segoe UI"/>
          <w:sz w:val="21"/>
          <w:szCs w:val="21"/>
        </w:rPr>
      </w:pPr>
      <w:r w:rsidRPr="007A1400">
        <w:rPr>
          <w:rFonts w:ascii="Segoe UI" w:hAnsi="Segoe UI" w:cs="Segoe UI"/>
          <w:sz w:val="21"/>
          <w:szCs w:val="21"/>
        </w:rPr>
        <w:t xml:space="preserve">Refreshments and entertainment will be available for guests, including vendors such as Mister </w:t>
      </w:r>
      <w:proofErr w:type="spellStart"/>
      <w:r w:rsidRPr="007A1400">
        <w:rPr>
          <w:rFonts w:ascii="Segoe UI" w:hAnsi="Segoe UI" w:cs="Segoe UI"/>
          <w:sz w:val="21"/>
          <w:szCs w:val="21"/>
        </w:rPr>
        <w:t>Softee</w:t>
      </w:r>
      <w:proofErr w:type="spellEnd"/>
      <w:r w:rsidRPr="007A1400">
        <w:rPr>
          <w:rFonts w:ascii="Segoe UI" w:hAnsi="Segoe UI" w:cs="Segoe UI"/>
          <w:sz w:val="21"/>
          <w:szCs w:val="21"/>
        </w:rPr>
        <w:t xml:space="preserve"> ice cream and children’s author, Noel Colby, who will read from her book, “The Zoo Vet and the Otter.”</w:t>
      </w:r>
    </w:p>
    <w:p w14:paraId="28CA6BB1" w14:textId="15235EE8" w:rsidR="007A1400" w:rsidRDefault="007A1400" w:rsidP="007A1400">
      <w:pPr>
        <w:shd w:val="clear" w:color="auto" w:fill="FFFFFF"/>
        <w:jc w:val="center"/>
        <w:rPr>
          <w:rFonts w:asciiTheme="minorHAnsi" w:hAnsiTheme="minorHAnsi" w:cstheme="minorHAnsi"/>
          <w:i/>
          <w:sz w:val="22"/>
          <w:szCs w:val="22"/>
        </w:rPr>
      </w:pPr>
      <w:r w:rsidRPr="00352191">
        <w:rPr>
          <w:rFonts w:asciiTheme="minorHAnsi" w:hAnsiTheme="minorHAnsi" w:cstheme="minorHAnsi"/>
          <w:i/>
          <w:sz w:val="22"/>
          <w:szCs w:val="22"/>
        </w:rPr>
        <w:t>-More-</w:t>
      </w:r>
    </w:p>
    <w:p w14:paraId="08FCA63A" w14:textId="77777777" w:rsidR="007A1400" w:rsidRPr="007A1400" w:rsidRDefault="007A1400" w:rsidP="007A1400">
      <w:pPr>
        <w:shd w:val="clear" w:color="auto" w:fill="FFFFFF"/>
        <w:jc w:val="center"/>
        <w:rPr>
          <w:rFonts w:ascii="Segoe UI" w:hAnsi="Segoe UI" w:cs="Segoe UI"/>
          <w:sz w:val="21"/>
          <w:szCs w:val="21"/>
        </w:rPr>
      </w:pPr>
    </w:p>
    <w:p w14:paraId="63CDD116" w14:textId="7171D055" w:rsidR="007A1400" w:rsidRDefault="007A1400" w:rsidP="007A1400">
      <w:pPr>
        <w:shd w:val="clear" w:color="auto" w:fill="FFFFFF"/>
        <w:rPr>
          <w:rFonts w:asciiTheme="minorHAnsi" w:hAnsiTheme="minorHAnsi" w:cstheme="minorHAnsi"/>
          <w:sz w:val="22"/>
          <w:szCs w:val="22"/>
        </w:rPr>
      </w:pPr>
      <w:r>
        <w:rPr>
          <w:rFonts w:asciiTheme="minorHAnsi" w:hAnsiTheme="minorHAnsi" w:cstheme="minorHAnsi"/>
          <w:sz w:val="22"/>
          <w:szCs w:val="22"/>
        </w:rPr>
        <w:t>Zoo Welcomes Military, Veterans, and First Responders</w:t>
      </w:r>
    </w:p>
    <w:p w14:paraId="69DB178D" w14:textId="77777777" w:rsidR="007A1400" w:rsidRDefault="007A1400" w:rsidP="007A1400">
      <w:pPr>
        <w:shd w:val="clear" w:color="auto" w:fill="FFFFFF"/>
        <w:rPr>
          <w:rFonts w:asciiTheme="minorHAnsi" w:hAnsiTheme="minorHAnsi" w:cstheme="minorHAnsi"/>
          <w:sz w:val="22"/>
          <w:szCs w:val="22"/>
        </w:rPr>
      </w:pPr>
      <w:r>
        <w:rPr>
          <w:rFonts w:asciiTheme="minorHAnsi" w:hAnsiTheme="minorHAnsi" w:cstheme="minorHAnsi"/>
          <w:sz w:val="22"/>
          <w:szCs w:val="22"/>
        </w:rPr>
        <w:t>Page 2</w:t>
      </w:r>
    </w:p>
    <w:p w14:paraId="436B8A76" w14:textId="77777777" w:rsidR="007A1400" w:rsidRPr="007A1400" w:rsidRDefault="007A1400" w:rsidP="007A1400">
      <w:pPr>
        <w:shd w:val="clear" w:color="auto" w:fill="FFFFFF"/>
        <w:rPr>
          <w:rFonts w:ascii="Segoe UI" w:hAnsi="Segoe UI" w:cs="Segoe UI"/>
          <w:sz w:val="21"/>
          <w:szCs w:val="21"/>
        </w:rPr>
      </w:pPr>
    </w:p>
    <w:p w14:paraId="11AAE2DC" w14:textId="77777777" w:rsidR="007A1400" w:rsidRDefault="007A1400" w:rsidP="007A1400">
      <w:pPr>
        <w:shd w:val="clear" w:color="auto" w:fill="FFFFFF"/>
        <w:rPr>
          <w:rFonts w:ascii="Segoe UI" w:hAnsi="Segoe UI" w:cs="Segoe UI"/>
          <w:sz w:val="21"/>
          <w:szCs w:val="21"/>
        </w:rPr>
      </w:pPr>
    </w:p>
    <w:p w14:paraId="0FABA324" w14:textId="6ECB8B46" w:rsidR="007A1400" w:rsidRPr="007A1400" w:rsidRDefault="007A1400" w:rsidP="007A1400">
      <w:pPr>
        <w:shd w:val="clear" w:color="auto" w:fill="FFFFFF"/>
        <w:rPr>
          <w:rFonts w:ascii="Segoe UI" w:hAnsi="Segoe UI" w:cs="Segoe UI"/>
          <w:sz w:val="21"/>
          <w:szCs w:val="21"/>
        </w:rPr>
      </w:pPr>
      <w:r w:rsidRPr="007A1400">
        <w:rPr>
          <w:rFonts w:ascii="Segoe UI" w:hAnsi="Segoe UI" w:cs="Segoe UI"/>
          <w:sz w:val="21"/>
          <w:szCs w:val="21"/>
        </w:rPr>
        <w:t xml:space="preserve">“We want our community to know that we appreciate our fine servicemen and women. What better way to do that than invite them and their families to visit our Zoo for free?” says Mara </w:t>
      </w:r>
      <w:proofErr w:type="gramStart"/>
      <w:r w:rsidRPr="007A1400">
        <w:rPr>
          <w:rFonts w:ascii="Segoe UI" w:hAnsi="Segoe UI" w:cs="Segoe UI"/>
          <w:sz w:val="21"/>
          <w:szCs w:val="21"/>
        </w:rPr>
        <w:t>Rodriguez,</w:t>
      </w:r>
      <w:proofErr w:type="gramEnd"/>
      <w:r w:rsidRPr="007A1400">
        <w:rPr>
          <w:rFonts w:ascii="Segoe UI" w:hAnsi="Segoe UI" w:cs="Segoe UI"/>
          <w:sz w:val="21"/>
          <w:szCs w:val="21"/>
        </w:rPr>
        <w:t xml:space="preserve"> a spokesperson for America’s Teaching Zoo. “Since the 2003 Simi Fire, America’s Teaching Zoo has maintained a close working relationship with local fire, police, and sheriff departments who have helped evacuate our Zoo’s animals from threatening fires.”</w:t>
      </w:r>
    </w:p>
    <w:p w14:paraId="469E607D" w14:textId="77777777" w:rsidR="007A1400" w:rsidRPr="007A1400" w:rsidRDefault="007A1400" w:rsidP="007A1400">
      <w:pPr>
        <w:shd w:val="clear" w:color="auto" w:fill="FFFFFF"/>
        <w:rPr>
          <w:rFonts w:ascii="Segoe UI" w:hAnsi="Segoe UI" w:cs="Segoe UI"/>
          <w:sz w:val="21"/>
          <w:szCs w:val="21"/>
        </w:rPr>
      </w:pPr>
    </w:p>
    <w:p w14:paraId="44E86F08" w14:textId="77777777" w:rsidR="007A1400" w:rsidRPr="007A1400" w:rsidRDefault="007A1400" w:rsidP="007A1400">
      <w:pPr>
        <w:shd w:val="clear" w:color="auto" w:fill="FFFFFF"/>
        <w:rPr>
          <w:rFonts w:ascii="Segoe UI" w:hAnsi="Segoe UI" w:cs="Segoe UI"/>
          <w:sz w:val="21"/>
          <w:szCs w:val="21"/>
        </w:rPr>
      </w:pPr>
      <w:r w:rsidRPr="007A1400">
        <w:rPr>
          <w:rFonts w:ascii="Segoe UI" w:hAnsi="Segoe UI" w:cs="Segoe UI"/>
          <w:sz w:val="21"/>
          <w:szCs w:val="21"/>
        </w:rPr>
        <w:t>Zoo operation hours and animal presentations:</w:t>
      </w:r>
    </w:p>
    <w:p w14:paraId="23F854A8" w14:textId="77777777" w:rsidR="007A1400" w:rsidRPr="007A1400" w:rsidRDefault="007A1400" w:rsidP="007A1400">
      <w:pPr>
        <w:shd w:val="clear" w:color="auto" w:fill="FFFFFF"/>
        <w:rPr>
          <w:rFonts w:ascii="Segoe UI" w:hAnsi="Segoe UI" w:cs="Segoe UI"/>
          <w:sz w:val="21"/>
          <w:szCs w:val="21"/>
        </w:rPr>
      </w:pPr>
    </w:p>
    <w:p w14:paraId="08D48734" w14:textId="77777777" w:rsidR="007A1400" w:rsidRPr="007A1400" w:rsidRDefault="007A1400" w:rsidP="007A1400">
      <w:pPr>
        <w:shd w:val="clear" w:color="auto" w:fill="FFFFFF"/>
        <w:rPr>
          <w:rFonts w:ascii="Segoe UI" w:hAnsi="Segoe UI" w:cs="Segoe UI"/>
          <w:sz w:val="21"/>
          <w:szCs w:val="21"/>
        </w:rPr>
      </w:pPr>
      <w:r w:rsidRPr="007A1400">
        <w:rPr>
          <w:rFonts w:ascii="Segoe UI" w:hAnsi="Segoe UI" w:cs="Segoe UI"/>
          <w:sz w:val="21"/>
          <w:szCs w:val="21"/>
        </w:rPr>
        <w:t>Public Hours: 11:00 a.m. - 5:00 p.m.</w:t>
      </w:r>
    </w:p>
    <w:p w14:paraId="5C538505" w14:textId="77777777" w:rsidR="007A1400" w:rsidRPr="007A1400" w:rsidRDefault="007A1400" w:rsidP="007A1400">
      <w:pPr>
        <w:shd w:val="clear" w:color="auto" w:fill="FFFFFF"/>
        <w:rPr>
          <w:rFonts w:ascii="Segoe UI" w:hAnsi="Segoe UI" w:cs="Segoe UI"/>
          <w:sz w:val="21"/>
          <w:szCs w:val="21"/>
        </w:rPr>
      </w:pPr>
      <w:r w:rsidRPr="007A1400">
        <w:rPr>
          <w:rFonts w:ascii="Segoe UI" w:hAnsi="Segoe UI" w:cs="Segoe UI"/>
          <w:sz w:val="21"/>
          <w:szCs w:val="21"/>
        </w:rPr>
        <w:t>Wild animal encounters and presentations: 12:00 p.m. and 2:00 p.m.</w:t>
      </w:r>
    </w:p>
    <w:p w14:paraId="0B22F453" w14:textId="77777777" w:rsidR="007A1400" w:rsidRPr="007A1400" w:rsidRDefault="007A1400" w:rsidP="007A1400">
      <w:pPr>
        <w:shd w:val="clear" w:color="auto" w:fill="FFFFFF"/>
        <w:rPr>
          <w:rFonts w:ascii="Segoe UI" w:hAnsi="Segoe UI" w:cs="Segoe UI"/>
          <w:sz w:val="21"/>
          <w:szCs w:val="21"/>
        </w:rPr>
      </w:pPr>
      <w:r w:rsidRPr="007A1400">
        <w:rPr>
          <w:rFonts w:ascii="Segoe UI" w:hAnsi="Segoe UI" w:cs="Segoe UI"/>
          <w:sz w:val="21"/>
          <w:szCs w:val="21"/>
        </w:rPr>
        <w:t>Tiger Splash presentation: 3:30 p.m.</w:t>
      </w:r>
    </w:p>
    <w:p w14:paraId="5703D005" w14:textId="77777777" w:rsidR="007A1400" w:rsidRPr="007A1400" w:rsidRDefault="007A1400" w:rsidP="007A1400">
      <w:pPr>
        <w:shd w:val="clear" w:color="auto" w:fill="FFFFFF"/>
        <w:rPr>
          <w:rFonts w:ascii="Segoe UI" w:hAnsi="Segoe UI" w:cs="Segoe UI"/>
          <w:sz w:val="21"/>
          <w:szCs w:val="21"/>
        </w:rPr>
      </w:pPr>
    </w:p>
    <w:p w14:paraId="48502EAD" w14:textId="77777777" w:rsidR="007A1400" w:rsidRPr="007A1400" w:rsidRDefault="007A1400" w:rsidP="007A1400">
      <w:pPr>
        <w:shd w:val="clear" w:color="auto" w:fill="FFFFFF"/>
        <w:rPr>
          <w:rFonts w:ascii="Segoe UI" w:hAnsi="Segoe UI" w:cs="Segoe UI"/>
          <w:sz w:val="21"/>
          <w:szCs w:val="21"/>
        </w:rPr>
      </w:pPr>
      <w:r w:rsidRPr="007A1400">
        <w:rPr>
          <w:rFonts w:ascii="Segoe UI" w:hAnsi="Segoe UI" w:cs="Segoe UI"/>
          <w:sz w:val="21"/>
          <w:szCs w:val="21"/>
        </w:rPr>
        <w:t>For more information, please call (805) 378-1441 or visit www.moorparkcollege.edu/zoo. Moorpark College and its America’s Teaching Zoo are located at 7075 Campus Road Moorpark, California.</w:t>
      </w:r>
    </w:p>
    <w:p w14:paraId="5B346BAB" w14:textId="77777777" w:rsidR="007A1400" w:rsidRPr="00352191" w:rsidRDefault="007A1400" w:rsidP="007A1400">
      <w:pPr>
        <w:rPr>
          <w:rFonts w:asciiTheme="minorHAnsi" w:hAnsiTheme="minorHAnsi" w:cstheme="minorHAnsi"/>
          <w:b/>
          <w:sz w:val="22"/>
          <w:szCs w:val="22"/>
        </w:rPr>
      </w:pPr>
    </w:p>
    <w:p w14:paraId="54FFE98C" w14:textId="78AF7CEB" w:rsidR="00352191" w:rsidRDefault="00352191" w:rsidP="00E36485">
      <w:pPr>
        <w:shd w:val="clear" w:color="auto" w:fill="FFFFFF"/>
        <w:rPr>
          <w:rFonts w:asciiTheme="minorHAnsi" w:hAnsiTheme="minorHAnsi" w:cstheme="minorHAnsi"/>
          <w:sz w:val="22"/>
          <w:szCs w:val="22"/>
        </w:rPr>
      </w:pPr>
    </w:p>
    <w:p w14:paraId="7F583422" w14:textId="77777777" w:rsidR="00352191" w:rsidRPr="00E36485" w:rsidRDefault="00352191" w:rsidP="00E36485">
      <w:pPr>
        <w:shd w:val="clear" w:color="auto" w:fill="FFFFFF"/>
        <w:rPr>
          <w:rFonts w:asciiTheme="minorHAnsi" w:hAnsiTheme="minorHAnsi" w:cstheme="minorHAnsi"/>
          <w:sz w:val="22"/>
          <w:szCs w:val="22"/>
        </w:rPr>
      </w:pPr>
    </w:p>
    <w:p w14:paraId="23E388B8" w14:textId="77777777" w:rsidR="0025158C" w:rsidRPr="00AB5D20" w:rsidRDefault="0025158C" w:rsidP="00612237">
      <w:pPr>
        <w:rPr>
          <w:rFonts w:asciiTheme="minorHAnsi" w:eastAsiaTheme="minorHAnsi" w:hAnsiTheme="minorHAnsi" w:cstheme="minorHAnsi"/>
          <w:i/>
          <w:iCs/>
          <w:color w:val="000000"/>
          <w:sz w:val="22"/>
          <w:szCs w:val="22"/>
        </w:rPr>
      </w:pPr>
    </w:p>
    <w:p w14:paraId="1C4BB557" w14:textId="77777777" w:rsidR="00C4080C" w:rsidRPr="00AB5D20" w:rsidRDefault="00C4080C" w:rsidP="00C4080C">
      <w:pPr>
        <w:pStyle w:val="BodyText"/>
        <w:spacing w:after="0" w:line="240" w:lineRule="auto"/>
        <w:ind w:left="0" w:firstLine="0"/>
        <w:rPr>
          <w:rFonts w:cstheme="minorHAnsi"/>
          <w:sz w:val="22"/>
          <w:szCs w:val="22"/>
        </w:rPr>
      </w:pPr>
    </w:p>
    <w:p w14:paraId="2C713772" w14:textId="77777777" w:rsidR="00C778D4" w:rsidRPr="00AB5D20" w:rsidRDefault="00C778D4" w:rsidP="00C778D4">
      <w:pPr>
        <w:jc w:val="center"/>
        <w:rPr>
          <w:rFonts w:asciiTheme="minorHAnsi" w:hAnsiTheme="minorHAnsi" w:cstheme="minorHAnsi"/>
          <w:b/>
          <w:sz w:val="22"/>
          <w:szCs w:val="22"/>
        </w:rPr>
      </w:pPr>
      <w:r w:rsidRPr="00AB5D20">
        <w:rPr>
          <w:rFonts w:asciiTheme="minorHAnsi" w:hAnsiTheme="minorHAnsi" w:cstheme="minorHAnsi"/>
          <w:b/>
          <w:sz w:val="22"/>
          <w:szCs w:val="22"/>
        </w:rPr>
        <w:t>###</w:t>
      </w:r>
    </w:p>
    <w:p w14:paraId="38A0D326" w14:textId="77777777" w:rsidR="00ED3756" w:rsidRPr="00AB5D20" w:rsidRDefault="00ED3756" w:rsidP="008E305B">
      <w:pPr>
        <w:jc w:val="center"/>
        <w:rPr>
          <w:rFonts w:asciiTheme="minorHAnsi" w:hAnsiTheme="minorHAnsi" w:cstheme="minorHAnsi"/>
          <w:b/>
          <w:sz w:val="22"/>
          <w:szCs w:val="22"/>
        </w:rPr>
      </w:pPr>
    </w:p>
    <w:sectPr w:rsidR="00ED3756" w:rsidRPr="00AB5D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585D" w14:textId="77777777" w:rsidR="00BF2A09" w:rsidRDefault="00BF2A09" w:rsidP="00883810">
      <w:r>
        <w:separator/>
      </w:r>
    </w:p>
  </w:endnote>
  <w:endnote w:type="continuationSeparator" w:id="0">
    <w:p w14:paraId="73B7EF31" w14:textId="77777777" w:rsidR="00BF2A09" w:rsidRDefault="00BF2A09" w:rsidP="008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B06F" w14:textId="77777777" w:rsidR="00C778D4" w:rsidRDefault="00C77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F9AC" w14:textId="77777777" w:rsidR="00B66627" w:rsidRDefault="00B66627" w:rsidP="00883810">
    <w:pPr>
      <w:rPr>
        <w:rStyle w:val="Emphasis"/>
        <w:sz w:val="22"/>
        <w:szCs w:val="22"/>
      </w:rPr>
    </w:pPr>
  </w:p>
  <w:p w14:paraId="3C0F175B" w14:textId="2F4B9D55" w:rsidR="00197E9F" w:rsidRDefault="00883810" w:rsidP="00B43D82">
    <w:pPr>
      <w:rPr>
        <w:rStyle w:val="Emphasis"/>
        <w:sz w:val="22"/>
        <w:szCs w:val="22"/>
      </w:rPr>
    </w:pPr>
    <w:r w:rsidRPr="00923CCC">
      <w:rPr>
        <w:rStyle w:val="Emphasis"/>
        <w:sz w:val="22"/>
        <w:szCs w:val="22"/>
      </w:rPr>
      <w:t>MOORPARK COLLEGE, one of three colleges in the Ventura County Community College District, was founded in 1967. It is set on 150 beautiful acres, nestled in the foothills on the southeastern flank of Ventura County, about 40 miles from UCLA, and approximately 75 miles from UC Santa Barbara. It is also a short drive from CSU Northridge, CSU Channel Islands, and California Lutheran University. Moorpark College was recognized in the Huffington Post in March of 2015 as the fourth-best communit</w:t>
    </w:r>
    <w:r>
      <w:rPr>
        <w:rStyle w:val="Emphasis"/>
        <w:sz w:val="22"/>
        <w:szCs w:val="22"/>
      </w:rPr>
      <w:t>y college in the nation. It has</w:t>
    </w:r>
    <w:r w:rsidRPr="00923CCC">
      <w:rPr>
        <w:rStyle w:val="Emphasis"/>
        <w:sz w:val="22"/>
        <w:szCs w:val="22"/>
      </w:rPr>
      <w:t xml:space="preserve"> an excellent reputation for university transfer preparation, and its signature career/technical</w:t>
    </w:r>
    <w:r>
      <w:rPr>
        <w:rStyle w:val="Emphasis"/>
        <w:sz w:val="22"/>
        <w:szCs w:val="22"/>
      </w:rPr>
      <w:t xml:space="preserve"> </w:t>
    </w:r>
    <w:r w:rsidRPr="00923CCC">
      <w:rPr>
        <w:rStyle w:val="Emphasis"/>
        <w:sz w:val="22"/>
        <w:szCs w:val="22"/>
      </w:rPr>
      <w:t>programs include nursing, radiation technology, biotechnology, and exotic animal training, which incorporates the world-renowned America’s Teaching Zoo. The college also offers a dynamic range of classes and programs in the visual and performing arts, and its pristine athletic fields and mild climate pr</w:t>
    </w:r>
    <w:r>
      <w:rPr>
        <w:rStyle w:val="Emphasis"/>
        <w:sz w:val="22"/>
        <w:szCs w:val="22"/>
      </w:rPr>
      <w:t xml:space="preserve">ovide an excellent home for </w:t>
    </w:r>
    <w:r w:rsidRPr="00923CCC">
      <w:rPr>
        <w:rStyle w:val="Emphasis"/>
        <w:sz w:val="22"/>
        <w:szCs w:val="22"/>
      </w:rPr>
      <w:t>student athletes.</w:t>
    </w:r>
  </w:p>
  <w:p w14:paraId="02DF8785" w14:textId="77777777" w:rsidR="00197E9F" w:rsidRPr="00B43D82" w:rsidRDefault="00197E9F" w:rsidP="00B43D82">
    <w:pPr>
      <w:rPr>
        <w:i/>
        <w:iCs/>
        <w:sz w:val="22"/>
        <w:szCs w:val="22"/>
      </w:rPr>
    </w:pPr>
  </w:p>
  <w:p w14:paraId="638AD4EE" w14:textId="77777777" w:rsidR="00883810" w:rsidRDefault="00883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4A1" w14:textId="77777777" w:rsidR="00C778D4" w:rsidRDefault="00C7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3A19" w14:textId="77777777" w:rsidR="00BF2A09" w:rsidRDefault="00BF2A09" w:rsidP="00883810">
      <w:r>
        <w:separator/>
      </w:r>
    </w:p>
  </w:footnote>
  <w:footnote w:type="continuationSeparator" w:id="0">
    <w:p w14:paraId="250684A9" w14:textId="77777777" w:rsidR="00BF2A09" w:rsidRDefault="00BF2A09" w:rsidP="00883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DE0A" w14:textId="77777777" w:rsidR="00C778D4" w:rsidRDefault="00C7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661" w14:textId="77777777" w:rsidR="00883810" w:rsidRDefault="00883810">
    <w:pPr>
      <w:pStyle w:val="Header"/>
    </w:pPr>
  </w:p>
  <w:tbl>
    <w:tblPr>
      <w:tblW w:w="0" w:type="auto"/>
      <w:tblLook w:val="04A0" w:firstRow="1" w:lastRow="0" w:firstColumn="1" w:lastColumn="0" w:noHBand="0" w:noVBand="1"/>
    </w:tblPr>
    <w:tblGrid>
      <w:gridCol w:w="4674"/>
      <w:gridCol w:w="4686"/>
    </w:tblGrid>
    <w:tr w:rsidR="00883810" w:rsidRPr="0035229A" w14:paraId="0E0E3E4B" w14:textId="77777777" w:rsidTr="00A35382">
      <w:trPr>
        <w:trHeight w:val="1700"/>
      </w:trPr>
      <w:tc>
        <w:tcPr>
          <w:tcW w:w="4788" w:type="dxa"/>
        </w:tcPr>
        <w:p w14:paraId="3E08A9BE" w14:textId="77777777" w:rsidR="00883810" w:rsidRDefault="00883810" w:rsidP="00A35382">
          <w:pPr>
            <w:pStyle w:val="Header"/>
          </w:pPr>
          <w:r>
            <w:rPr>
              <w:noProof/>
            </w:rPr>
            <w:drawing>
              <wp:inline distT="0" distB="0" distL="0" distR="0" wp14:anchorId="53B4D548" wp14:editId="5B6720A4">
                <wp:extent cx="1437005" cy="1104265"/>
                <wp:effectExtent l="0" t="0" r="0" b="635"/>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tc>
      <w:tc>
        <w:tcPr>
          <w:tcW w:w="4788" w:type="dxa"/>
        </w:tcPr>
        <w:p w14:paraId="6D64A1D5" w14:textId="77777777" w:rsidR="00883810" w:rsidRPr="0035229A" w:rsidRDefault="00883810" w:rsidP="00A35382">
          <w:pPr>
            <w:pStyle w:val="Header"/>
            <w:jc w:val="right"/>
            <w:rPr>
              <w:b/>
              <w:sz w:val="28"/>
            </w:rPr>
          </w:pPr>
        </w:p>
        <w:p w14:paraId="48A150FB" w14:textId="77777777" w:rsidR="00883810" w:rsidRPr="0035229A" w:rsidRDefault="00883810" w:rsidP="00A35382">
          <w:pPr>
            <w:pStyle w:val="Header"/>
            <w:jc w:val="right"/>
            <w:rPr>
              <w:b/>
            </w:rPr>
          </w:pPr>
          <w:r>
            <w:rPr>
              <w:b/>
              <w:sz w:val="28"/>
            </w:rPr>
            <w:t>Moorpark</w:t>
          </w:r>
          <w:r w:rsidRPr="0035229A">
            <w:rPr>
              <w:b/>
              <w:sz w:val="28"/>
            </w:rPr>
            <w:t xml:space="preserve"> College</w:t>
          </w:r>
        </w:p>
        <w:p w14:paraId="6FAC7689" w14:textId="77777777" w:rsidR="00883810" w:rsidRPr="0035229A" w:rsidRDefault="00883810" w:rsidP="00A35382">
          <w:pPr>
            <w:pStyle w:val="Header"/>
            <w:jc w:val="right"/>
            <w:rPr>
              <w:b/>
            </w:rPr>
          </w:pPr>
          <w:r>
            <w:rPr>
              <w:b/>
            </w:rPr>
            <w:t>7075 Campus Road</w:t>
          </w:r>
        </w:p>
        <w:p w14:paraId="464C5F4E" w14:textId="77777777" w:rsidR="00883810" w:rsidRPr="0035229A" w:rsidRDefault="00883810" w:rsidP="00A35382">
          <w:pPr>
            <w:pStyle w:val="Header"/>
            <w:jc w:val="right"/>
            <w:rPr>
              <w:b/>
            </w:rPr>
          </w:pPr>
          <w:r>
            <w:rPr>
              <w:b/>
            </w:rPr>
            <w:t>Moorpark, CA  93021</w:t>
          </w:r>
        </w:p>
        <w:p w14:paraId="7AF0FEC9" w14:textId="77777777" w:rsidR="00883810" w:rsidRPr="0035229A" w:rsidRDefault="00883810" w:rsidP="00A35382">
          <w:pPr>
            <w:pStyle w:val="Header"/>
            <w:jc w:val="right"/>
            <w:rPr>
              <w:b/>
            </w:rPr>
          </w:pPr>
          <w:r>
            <w:rPr>
              <w:b/>
            </w:rPr>
            <w:t>Telephone: 805.378.1400</w:t>
          </w:r>
        </w:p>
        <w:p w14:paraId="0A6B61DB" w14:textId="77777777" w:rsidR="00883810" w:rsidRPr="00C75928" w:rsidRDefault="00121CBD" w:rsidP="00A35382">
          <w:pPr>
            <w:pStyle w:val="Header"/>
            <w:jc w:val="right"/>
            <w:rPr>
              <w:b/>
              <w:color w:val="000000"/>
            </w:rPr>
          </w:pPr>
          <w:hyperlink r:id="rId2" w:history="1">
            <w:r w:rsidR="00883810" w:rsidRPr="00C75928">
              <w:rPr>
                <w:rStyle w:val="Hyperlink"/>
                <w:b/>
                <w:color w:val="000000"/>
              </w:rPr>
              <w:t>www.moorparkcollege.edu</w:t>
            </w:r>
          </w:hyperlink>
        </w:p>
        <w:p w14:paraId="5495B359" w14:textId="77777777" w:rsidR="00883810" w:rsidRPr="0035229A" w:rsidRDefault="00883810" w:rsidP="00A35382">
          <w:pPr>
            <w:pStyle w:val="Header"/>
            <w:rPr>
              <w:b/>
            </w:rPr>
          </w:pPr>
        </w:p>
      </w:tc>
    </w:tr>
  </w:tbl>
  <w:p w14:paraId="5378785F" w14:textId="77777777" w:rsidR="00883810" w:rsidRDefault="00883810">
    <w:pPr>
      <w:pStyle w:val="Header"/>
    </w:pPr>
  </w:p>
  <w:p w14:paraId="4FAEA608" w14:textId="77777777" w:rsidR="00883810" w:rsidRDefault="00883810">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6B67A" w14:textId="77777777" w:rsidR="00C778D4" w:rsidRDefault="00C77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10"/>
    <w:rsid w:val="00055570"/>
    <w:rsid w:val="00057C85"/>
    <w:rsid w:val="001134FD"/>
    <w:rsid w:val="001171B4"/>
    <w:rsid w:val="00121CBD"/>
    <w:rsid w:val="001331B3"/>
    <w:rsid w:val="0013424C"/>
    <w:rsid w:val="00150CE2"/>
    <w:rsid w:val="00170DF2"/>
    <w:rsid w:val="001729F9"/>
    <w:rsid w:val="00197E9F"/>
    <w:rsid w:val="001D3C1C"/>
    <w:rsid w:val="00205CFA"/>
    <w:rsid w:val="00215AA7"/>
    <w:rsid w:val="0023107D"/>
    <w:rsid w:val="0025158C"/>
    <w:rsid w:val="00275A4B"/>
    <w:rsid w:val="002B616D"/>
    <w:rsid w:val="002E2531"/>
    <w:rsid w:val="00352191"/>
    <w:rsid w:val="004A4D9A"/>
    <w:rsid w:val="004A6359"/>
    <w:rsid w:val="0052393F"/>
    <w:rsid w:val="0056611D"/>
    <w:rsid w:val="0056779B"/>
    <w:rsid w:val="005925F8"/>
    <w:rsid w:val="00606E23"/>
    <w:rsid w:val="00612237"/>
    <w:rsid w:val="00651B3C"/>
    <w:rsid w:val="006B601A"/>
    <w:rsid w:val="006D261D"/>
    <w:rsid w:val="00731B6A"/>
    <w:rsid w:val="007A1400"/>
    <w:rsid w:val="007E49AD"/>
    <w:rsid w:val="008123EA"/>
    <w:rsid w:val="00833546"/>
    <w:rsid w:val="00883810"/>
    <w:rsid w:val="00886E3C"/>
    <w:rsid w:val="008A2630"/>
    <w:rsid w:val="008A569A"/>
    <w:rsid w:val="008C67B8"/>
    <w:rsid w:val="008D6E87"/>
    <w:rsid w:val="008E305B"/>
    <w:rsid w:val="008F69CD"/>
    <w:rsid w:val="00902B98"/>
    <w:rsid w:val="00921885"/>
    <w:rsid w:val="009D4104"/>
    <w:rsid w:val="00A14A2B"/>
    <w:rsid w:val="00A857A2"/>
    <w:rsid w:val="00AB5D20"/>
    <w:rsid w:val="00B06803"/>
    <w:rsid w:val="00B43D82"/>
    <w:rsid w:val="00B46E4B"/>
    <w:rsid w:val="00B66627"/>
    <w:rsid w:val="00BE4368"/>
    <w:rsid w:val="00BF2A09"/>
    <w:rsid w:val="00C14423"/>
    <w:rsid w:val="00C324E8"/>
    <w:rsid w:val="00C4080C"/>
    <w:rsid w:val="00C778D4"/>
    <w:rsid w:val="00D10A2F"/>
    <w:rsid w:val="00D75A9A"/>
    <w:rsid w:val="00D9330D"/>
    <w:rsid w:val="00D9707E"/>
    <w:rsid w:val="00DB4DDF"/>
    <w:rsid w:val="00DE51B8"/>
    <w:rsid w:val="00E36485"/>
    <w:rsid w:val="00E55C56"/>
    <w:rsid w:val="00EB241D"/>
    <w:rsid w:val="00ED3756"/>
    <w:rsid w:val="00ED484C"/>
    <w:rsid w:val="00F90BD1"/>
    <w:rsid w:val="00FA499E"/>
    <w:rsid w:val="00FD3148"/>
    <w:rsid w:val="00FE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027FD"/>
  <w15:docId w15:val="{60666A6E-E658-4CE5-AE5A-BFC04E7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83810"/>
  </w:style>
  <w:style w:type="paragraph" w:styleId="Footer">
    <w:name w:val="footer"/>
    <w:basedOn w:val="Normal"/>
    <w:link w:val="FooterChar"/>
    <w:uiPriority w:val="99"/>
    <w:unhideWhenUsed/>
    <w:rsid w:val="008838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810"/>
  </w:style>
  <w:style w:type="paragraph" w:styleId="BalloonText">
    <w:name w:val="Balloon Text"/>
    <w:basedOn w:val="Normal"/>
    <w:link w:val="BalloonTextChar"/>
    <w:uiPriority w:val="99"/>
    <w:semiHidden/>
    <w:unhideWhenUsed/>
    <w:rsid w:val="008838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83810"/>
    <w:rPr>
      <w:rFonts w:ascii="Tahoma" w:hAnsi="Tahoma" w:cs="Tahoma"/>
      <w:sz w:val="16"/>
      <w:szCs w:val="16"/>
    </w:rPr>
  </w:style>
  <w:style w:type="character" w:styleId="Hyperlink">
    <w:name w:val="Hyperlink"/>
    <w:rsid w:val="00883810"/>
    <w:rPr>
      <w:color w:val="0000FF"/>
      <w:u w:val="single"/>
    </w:rPr>
  </w:style>
  <w:style w:type="paragraph" w:customStyle="1" w:styleId="Default">
    <w:name w:val="Default"/>
    <w:basedOn w:val="Normal"/>
    <w:rsid w:val="00883810"/>
    <w:pPr>
      <w:autoSpaceDE w:val="0"/>
      <w:autoSpaceDN w:val="0"/>
    </w:pPr>
    <w:rPr>
      <w:rFonts w:eastAsia="Calibri"/>
      <w:color w:val="000000"/>
    </w:rPr>
  </w:style>
  <w:style w:type="character" w:styleId="Emphasis">
    <w:name w:val="Emphasis"/>
    <w:uiPriority w:val="20"/>
    <w:qFormat/>
    <w:rsid w:val="00883810"/>
    <w:rPr>
      <w:i/>
      <w:iCs/>
    </w:rPr>
  </w:style>
  <w:style w:type="paragraph" w:styleId="NormalWeb">
    <w:name w:val="Normal (Web)"/>
    <w:basedOn w:val="Normal"/>
    <w:uiPriority w:val="99"/>
    <w:unhideWhenUsed/>
    <w:rsid w:val="008E305B"/>
    <w:pPr>
      <w:spacing w:before="100" w:beforeAutospacing="1" w:after="100" w:afterAutospacing="1"/>
    </w:pPr>
    <w:rPr>
      <w:rFonts w:eastAsiaTheme="minorHAnsi"/>
    </w:rPr>
  </w:style>
  <w:style w:type="paragraph" w:styleId="NoSpacing">
    <w:name w:val="No Spacing"/>
    <w:uiPriority w:val="1"/>
    <w:qFormat/>
    <w:rsid w:val="00DB4DD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616D"/>
    <w:rPr>
      <w:sz w:val="16"/>
      <w:szCs w:val="16"/>
    </w:rPr>
  </w:style>
  <w:style w:type="paragraph" w:styleId="CommentText">
    <w:name w:val="annotation text"/>
    <w:basedOn w:val="Normal"/>
    <w:link w:val="CommentTextChar"/>
    <w:uiPriority w:val="99"/>
    <w:semiHidden/>
    <w:unhideWhenUsed/>
    <w:rsid w:val="002B616D"/>
    <w:rPr>
      <w:sz w:val="20"/>
      <w:szCs w:val="20"/>
    </w:rPr>
  </w:style>
  <w:style w:type="character" w:customStyle="1" w:styleId="CommentTextChar">
    <w:name w:val="Comment Text Char"/>
    <w:basedOn w:val="DefaultParagraphFont"/>
    <w:link w:val="CommentText"/>
    <w:uiPriority w:val="99"/>
    <w:semiHidden/>
    <w:rsid w:val="002B61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16D"/>
    <w:rPr>
      <w:b/>
      <w:bCs/>
    </w:rPr>
  </w:style>
  <w:style w:type="character" w:customStyle="1" w:styleId="CommentSubjectChar">
    <w:name w:val="Comment Subject Char"/>
    <w:basedOn w:val="CommentTextChar"/>
    <w:link w:val="CommentSubject"/>
    <w:uiPriority w:val="99"/>
    <w:semiHidden/>
    <w:rsid w:val="002B616D"/>
    <w:rPr>
      <w:rFonts w:ascii="Times New Roman" w:eastAsia="Times New Roman" w:hAnsi="Times New Roman" w:cs="Times New Roman"/>
      <w:b/>
      <w:bCs/>
      <w:sz w:val="20"/>
      <w:szCs w:val="20"/>
    </w:rPr>
  </w:style>
  <w:style w:type="paragraph" w:styleId="BodyText">
    <w:name w:val="Body Text"/>
    <w:basedOn w:val="Normal"/>
    <w:link w:val="BodyTextChar"/>
    <w:qFormat/>
    <w:rsid w:val="00C4080C"/>
    <w:pPr>
      <w:spacing w:after="200" w:line="320" w:lineRule="atLeast"/>
      <w:ind w:left="720" w:firstLine="360"/>
      <w:jc w:val="both"/>
    </w:pPr>
    <w:rPr>
      <w:rFonts w:asciiTheme="minorHAnsi" w:hAnsiTheme="minorHAnsi"/>
      <w:spacing w:val="-5"/>
      <w:sz w:val="20"/>
      <w:szCs w:val="20"/>
    </w:rPr>
  </w:style>
  <w:style w:type="character" w:customStyle="1" w:styleId="BodyTextChar">
    <w:name w:val="Body Text Char"/>
    <w:basedOn w:val="DefaultParagraphFont"/>
    <w:link w:val="BodyText"/>
    <w:rsid w:val="00C4080C"/>
    <w:rPr>
      <w:rFonts w:eastAsia="Times New Roman"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8850">
      <w:bodyDiv w:val="1"/>
      <w:marLeft w:val="0"/>
      <w:marRight w:val="0"/>
      <w:marTop w:val="0"/>
      <w:marBottom w:val="0"/>
      <w:divBdr>
        <w:top w:val="none" w:sz="0" w:space="0" w:color="auto"/>
        <w:left w:val="none" w:sz="0" w:space="0" w:color="auto"/>
        <w:bottom w:val="none" w:sz="0" w:space="0" w:color="auto"/>
        <w:right w:val="none" w:sz="0" w:space="0" w:color="auto"/>
      </w:divBdr>
    </w:div>
    <w:div w:id="808597197">
      <w:bodyDiv w:val="1"/>
      <w:marLeft w:val="0"/>
      <w:marRight w:val="0"/>
      <w:marTop w:val="0"/>
      <w:marBottom w:val="0"/>
      <w:divBdr>
        <w:top w:val="none" w:sz="0" w:space="0" w:color="auto"/>
        <w:left w:val="none" w:sz="0" w:space="0" w:color="auto"/>
        <w:bottom w:val="none" w:sz="0" w:space="0" w:color="auto"/>
        <w:right w:val="none" w:sz="0" w:space="0" w:color="auto"/>
      </w:divBdr>
    </w:div>
    <w:div w:id="920800493">
      <w:bodyDiv w:val="1"/>
      <w:marLeft w:val="0"/>
      <w:marRight w:val="0"/>
      <w:marTop w:val="0"/>
      <w:marBottom w:val="0"/>
      <w:divBdr>
        <w:top w:val="none" w:sz="0" w:space="0" w:color="auto"/>
        <w:left w:val="none" w:sz="0" w:space="0" w:color="auto"/>
        <w:bottom w:val="none" w:sz="0" w:space="0" w:color="auto"/>
        <w:right w:val="none" w:sz="0" w:space="0" w:color="auto"/>
      </w:divBdr>
    </w:div>
    <w:div w:id="985427935">
      <w:bodyDiv w:val="1"/>
      <w:marLeft w:val="0"/>
      <w:marRight w:val="0"/>
      <w:marTop w:val="0"/>
      <w:marBottom w:val="0"/>
      <w:divBdr>
        <w:top w:val="none" w:sz="0" w:space="0" w:color="auto"/>
        <w:left w:val="none" w:sz="0" w:space="0" w:color="auto"/>
        <w:bottom w:val="none" w:sz="0" w:space="0" w:color="auto"/>
        <w:right w:val="none" w:sz="0" w:space="0" w:color="auto"/>
      </w:divBdr>
    </w:div>
    <w:div w:id="1128670662">
      <w:bodyDiv w:val="1"/>
      <w:marLeft w:val="0"/>
      <w:marRight w:val="0"/>
      <w:marTop w:val="0"/>
      <w:marBottom w:val="0"/>
      <w:divBdr>
        <w:top w:val="none" w:sz="0" w:space="0" w:color="auto"/>
        <w:left w:val="none" w:sz="0" w:space="0" w:color="auto"/>
        <w:bottom w:val="none" w:sz="0" w:space="0" w:color="auto"/>
        <w:right w:val="none" w:sz="0" w:space="0" w:color="auto"/>
      </w:divBdr>
    </w:div>
    <w:div w:id="1523203129">
      <w:bodyDiv w:val="1"/>
      <w:marLeft w:val="0"/>
      <w:marRight w:val="0"/>
      <w:marTop w:val="0"/>
      <w:marBottom w:val="0"/>
      <w:divBdr>
        <w:top w:val="none" w:sz="0" w:space="0" w:color="auto"/>
        <w:left w:val="none" w:sz="0" w:space="0" w:color="auto"/>
        <w:bottom w:val="none" w:sz="0" w:space="0" w:color="auto"/>
        <w:right w:val="none" w:sz="0" w:space="0" w:color="auto"/>
      </w:divBdr>
    </w:div>
    <w:div w:id="17977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Beth Shephard</cp:lastModifiedBy>
  <cp:revision>4</cp:revision>
  <dcterms:created xsi:type="dcterms:W3CDTF">2019-06-10T18:44:00Z</dcterms:created>
  <dcterms:modified xsi:type="dcterms:W3CDTF">2019-07-02T23:55:00Z</dcterms:modified>
</cp:coreProperties>
</file>